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5134B" w14:textId="716C1F3C" w:rsidR="004A6192" w:rsidRDefault="004D49F3" w:rsidP="00E6197D">
      <w:pPr>
        <w:spacing w:line="276" w:lineRule="auto"/>
        <w:jc w:val="center"/>
        <w:rPr>
          <w:rFonts w:asciiTheme="minorHAnsi" w:hAnsiTheme="minorHAnsi" w:cstheme="minorHAnsi"/>
          <w:b/>
          <w:lang w:val="tr-TR"/>
        </w:rPr>
      </w:pPr>
      <w:r w:rsidRPr="000F2BA0">
        <w:rPr>
          <w:rFonts w:asciiTheme="minorHAnsi" w:hAnsiTheme="minorHAnsi" w:cstheme="minorHAnsi"/>
          <w:b/>
          <w:lang w:val="tr-TR"/>
        </w:rPr>
        <w:t>6698 SAYILI KİŞİSEL VERİLERİN KORUNMASI KANUNU KAPSAMINDA VERİ SAHİPLERİNİN HAKLARINI KULLANMALARI İÇİN BAŞVURU FORMU</w:t>
      </w:r>
      <w:r w:rsidR="00195FAB">
        <w:rPr>
          <w:rFonts w:asciiTheme="minorHAnsi" w:hAnsiTheme="minorHAnsi" w:cstheme="minorHAnsi"/>
          <w:b/>
          <w:lang w:val="tr-TR"/>
        </w:rPr>
        <w:t xml:space="preserve"> </w:t>
      </w:r>
    </w:p>
    <w:p w14:paraId="5018DF3C" w14:textId="77777777" w:rsidR="004A6192" w:rsidRDefault="004A6192" w:rsidP="004A6192">
      <w:pPr>
        <w:spacing w:line="276" w:lineRule="auto"/>
        <w:jc w:val="center"/>
        <w:rPr>
          <w:rFonts w:asciiTheme="minorHAnsi" w:hAnsiTheme="minorHAnsi" w:cstheme="minorHAnsi"/>
          <w:b/>
          <w:lang w:val="tr-TR"/>
        </w:rPr>
      </w:pPr>
    </w:p>
    <w:p w14:paraId="71DB2381" w14:textId="37DF0423" w:rsidR="004A6192" w:rsidRPr="004A6192" w:rsidRDefault="004A6192" w:rsidP="004A6192">
      <w:pPr>
        <w:spacing w:line="276" w:lineRule="auto"/>
        <w:jc w:val="both"/>
        <w:rPr>
          <w:rFonts w:asciiTheme="minorHAnsi" w:hAnsiTheme="minorHAnsi" w:cstheme="minorHAnsi"/>
          <w:b/>
          <w:lang w:val="tr-TR"/>
        </w:rPr>
      </w:pPr>
      <w:r w:rsidRPr="004214C9">
        <w:rPr>
          <w:rFonts w:asciiTheme="minorHAnsi" w:eastAsia="Times New Roman" w:hAnsiTheme="minorHAnsi" w:cstheme="minorHAnsi"/>
          <w:sz w:val="22"/>
          <w:szCs w:val="22"/>
          <w:lang w:val="tr-TR" w:eastAsia="tr-TR"/>
        </w:rPr>
        <w:t>Bu başvuru formu Veri Sahibi olarak</w:t>
      </w:r>
      <w:r w:rsidR="00A43789">
        <w:rPr>
          <w:rFonts w:asciiTheme="minorHAnsi" w:eastAsia="Times New Roman" w:hAnsiTheme="minorHAnsi" w:cstheme="minorHAnsi"/>
          <w:sz w:val="22"/>
          <w:szCs w:val="22"/>
          <w:lang w:val="tr-TR" w:eastAsia="tr-TR"/>
        </w:rPr>
        <w:t xml:space="preserve"> 6698 sayılı</w:t>
      </w:r>
      <w:r w:rsidRPr="004214C9">
        <w:rPr>
          <w:rFonts w:asciiTheme="minorHAnsi" w:eastAsia="Times New Roman" w:hAnsiTheme="minorHAnsi" w:cstheme="minorHAnsi"/>
          <w:sz w:val="22"/>
          <w:szCs w:val="22"/>
          <w:lang w:val="tr-TR" w:eastAsia="tr-TR"/>
        </w:rPr>
        <w:t xml:space="preserve"> </w:t>
      </w:r>
      <w:r w:rsidRPr="004214C9">
        <w:rPr>
          <w:rFonts w:asciiTheme="minorHAnsi" w:hAnsiTheme="minorHAnsi" w:cstheme="minorHAnsi"/>
          <w:sz w:val="22"/>
          <w:szCs w:val="22"/>
          <w:lang w:val="tr-TR"/>
        </w:rPr>
        <w:t>Kişisel Verilerin Korunması Kanunu</w:t>
      </w:r>
      <w:r>
        <w:rPr>
          <w:rFonts w:asciiTheme="minorHAnsi" w:hAnsiTheme="minorHAnsi" w:cstheme="minorHAnsi"/>
          <w:sz w:val="22"/>
          <w:szCs w:val="22"/>
          <w:lang w:val="tr-TR"/>
        </w:rPr>
        <w:t xml:space="preserve"> (“Kanun”)</w:t>
      </w:r>
      <w:r w:rsidRPr="004214C9">
        <w:rPr>
          <w:rFonts w:asciiTheme="minorHAnsi" w:hAnsiTheme="minorHAnsi" w:cstheme="minorHAnsi"/>
          <w:sz w:val="22"/>
          <w:szCs w:val="22"/>
          <w:lang w:val="tr-TR"/>
        </w:rPr>
        <w:t xml:space="preserve"> Madde 11 kapsamında yer alan haklarınızı kullanabilmeniz amacıyla</w:t>
      </w:r>
      <w:r w:rsidR="00A43789">
        <w:rPr>
          <w:rFonts w:asciiTheme="minorHAnsi" w:hAnsiTheme="minorHAnsi" w:cstheme="minorHAnsi"/>
          <w:sz w:val="22"/>
          <w:szCs w:val="22"/>
          <w:lang w:val="tr-TR"/>
        </w:rPr>
        <w:t xml:space="preserve"> Kanun ve Veri Sorumlusuna Başvuru Usul ve Esasları Hakkında Tebliğ’e uygun şekilde</w:t>
      </w:r>
      <w:r w:rsidRPr="004214C9">
        <w:rPr>
          <w:rFonts w:asciiTheme="minorHAnsi" w:hAnsiTheme="minorHAnsi" w:cstheme="minorHAnsi"/>
          <w:sz w:val="22"/>
          <w:szCs w:val="22"/>
          <w:lang w:val="tr-TR"/>
        </w:rPr>
        <w:t xml:space="preserve"> hazırlanmıştır. </w:t>
      </w:r>
      <w:r>
        <w:rPr>
          <w:rFonts w:asciiTheme="minorHAnsi" w:hAnsiTheme="minorHAnsi" w:cstheme="minorHAnsi"/>
          <w:sz w:val="22"/>
          <w:szCs w:val="22"/>
          <w:lang w:val="tr-TR"/>
        </w:rPr>
        <w:t>Lütfen Kanun kapsamında yapacağınız talebinizin yerine getirilebilmesi için aşağıdaki başvuru formunu açık ve tam bir şekilde doldurarak ıslak imzalı bir şekilde</w:t>
      </w:r>
      <w:r w:rsidRPr="004A6192">
        <w:rPr>
          <w:rFonts w:asciiTheme="minorHAnsi" w:hAnsiTheme="minorHAnsi" w:cstheme="minorHAnsi"/>
          <w:sz w:val="22"/>
          <w:szCs w:val="22"/>
          <w:lang w:val="tr-TR"/>
        </w:rPr>
        <w:t xml:space="preserve"> Şirketimizin merkez adresine </w:t>
      </w:r>
      <w:r w:rsidR="00B11755">
        <w:rPr>
          <w:rFonts w:asciiTheme="minorHAnsi" w:hAnsiTheme="minorHAnsi" w:cstheme="minorHAnsi"/>
          <w:sz w:val="22"/>
          <w:szCs w:val="22"/>
          <w:lang w:val="tr-TR"/>
        </w:rPr>
        <w:t xml:space="preserve">posta yolu ile iletiniz. </w:t>
      </w:r>
      <w:r w:rsidR="00BC2982" w:rsidRPr="00BC2982">
        <w:rPr>
          <w:rFonts w:ascii="Calibri" w:eastAsia="Calibri" w:hAnsi="Calibri" w:cs="Helvetica"/>
          <w:color w:val="222222"/>
          <w:sz w:val="22"/>
          <w:szCs w:val="22"/>
          <w:lang w:val="tr-TR"/>
        </w:rPr>
        <w:t>Hatırlatmak isteriz ki, Şirket tarafından başvurunun size ait olup olmadığının belirlenmesi ve böylece haklarınızı koruyabilmek amacıyla ek doğrulamalar istenebilir</w:t>
      </w:r>
      <w:r w:rsidR="00BC2982">
        <w:rPr>
          <w:rFonts w:ascii="Calibri" w:eastAsia="Calibri" w:hAnsi="Calibri" w:cs="Helvetica"/>
          <w:color w:val="222222"/>
          <w:sz w:val="22"/>
          <w:szCs w:val="22"/>
          <w:lang w:val="tr-TR"/>
        </w:rPr>
        <w:t>.</w:t>
      </w:r>
    </w:p>
    <w:p w14:paraId="19BD3AC7" w14:textId="77777777" w:rsidR="004A6192" w:rsidRDefault="004A6192" w:rsidP="004A6192">
      <w:pPr>
        <w:shd w:val="clear" w:color="auto" w:fill="FFFFFF"/>
        <w:jc w:val="both"/>
        <w:rPr>
          <w:rFonts w:asciiTheme="minorHAnsi" w:hAnsiTheme="minorHAnsi" w:cstheme="minorHAnsi"/>
          <w:sz w:val="22"/>
          <w:szCs w:val="22"/>
          <w:lang w:val="tr-TR"/>
        </w:rPr>
      </w:pPr>
    </w:p>
    <w:p w14:paraId="7EEE0AD3" w14:textId="77777777" w:rsidR="004A6192" w:rsidRPr="004214C9" w:rsidRDefault="004A6192" w:rsidP="00C11D21">
      <w:pPr>
        <w:shd w:val="clear" w:color="auto" w:fill="FFFFFF"/>
        <w:spacing w:line="276" w:lineRule="auto"/>
        <w:jc w:val="both"/>
        <w:rPr>
          <w:rFonts w:asciiTheme="minorHAnsi" w:hAnsiTheme="minorHAnsi" w:cstheme="minorHAnsi"/>
          <w:sz w:val="22"/>
          <w:szCs w:val="22"/>
          <w:lang w:val="tr-TR"/>
        </w:rPr>
      </w:pPr>
      <w:r w:rsidRPr="004214C9">
        <w:rPr>
          <w:rFonts w:asciiTheme="minorHAnsi" w:hAnsiTheme="minorHAnsi" w:cstheme="minorHAnsi"/>
          <w:sz w:val="22"/>
          <w:szCs w:val="22"/>
          <w:lang w:val="tr-TR"/>
        </w:rPr>
        <w:t xml:space="preserve">Yaptığınız başvuruyu bizlere ulaştığı tarihten itibaren mümkün olan en kısa sürede ve en geç 30 gün içerisinde yanıtlandıracağız. Tarafımıza sunduğunuz bilgi ve belgelerin eksik olması veyahut anlaşılamaz olması halinde başvurunuzu netleştirmek amacıyla sizlerle iletişime geçeceğiz. </w:t>
      </w:r>
    </w:p>
    <w:p w14:paraId="0D224C19" w14:textId="77777777" w:rsidR="004A6192" w:rsidRPr="008D5F98" w:rsidRDefault="004A6192" w:rsidP="004A6192">
      <w:pPr>
        <w:pStyle w:val="FootnoteText"/>
      </w:pPr>
    </w:p>
    <w:p w14:paraId="4EEB7391" w14:textId="6379F28C" w:rsidR="004A6192" w:rsidRDefault="004A6192" w:rsidP="004A6192">
      <w:pPr>
        <w:spacing w:line="276" w:lineRule="auto"/>
        <w:rPr>
          <w:rFonts w:asciiTheme="minorHAnsi" w:hAnsiTheme="minorHAnsi" w:cstheme="minorHAnsi"/>
          <w:b/>
          <w:lang w:val="tr-TR"/>
        </w:rPr>
      </w:pPr>
    </w:p>
    <w:p w14:paraId="585ACE22" w14:textId="77777777" w:rsidR="00193DC7" w:rsidRDefault="00193DC7" w:rsidP="004A6192">
      <w:pPr>
        <w:spacing w:line="276" w:lineRule="auto"/>
        <w:rPr>
          <w:rFonts w:asciiTheme="minorHAnsi" w:hAnsiTheme="minorHAnsi" w:cstheme="minorHAnsi"/>
          <w:b/>
          <w:lang w:val="tr-TR"/>
        </w:rPr>
      </w:pPr>
    </w:p>
    <w:p w14:paraId="4EF2A092" w14:textId="05B14F92" w:rsidR="00760325" w:rsidRDefault="00A43789" w:rsidP="00760325">
      <w:pPr>
        <w:pStyle w:val="ListParagraph"/>
        <w:numPr>
          <w:ilvl w:val="0"/>
          <w:numId w:val="1"/>
        </w:numPr>
        <w:spacing w:after="0" w:line="276" w:lineRule="auto"/>
        <w:jc w:val="both"/>
        <w:rPr>
          <w:rFonts w:cstheme="minorHAnsi"/>
          <w:b/>
        </w:rPr>
      </w:pPr>
      <w:r>
        <w:rPr>
          <w:rFonts w:cstheme="minorHAnsi"/>
          <w:b/>
        </w:rPr>
        <w:t>BAŞVURU YÖNTEMLERİ</w:t>
      </w:r>
    </w:p>
    <w:p w14:paraId="406D6589" w14:textId="2DE056DE" w:rsidR="00193DC7" w:rsidRDefault="00760325" w:rsidP="00760325">
      <w:pPr>
        <w:spacing w:line="276" w:lineRule="auto"/>
        <w:jc w:val="both"/>
        <w:rPr>
          <w:rFonts w:asciiTheme="minorHAnsi" w:eastAsia="Times New Roman" w:hAnsiTheme="minorHAnsi" w:cstheme="minorHAnsi"/>
          <w:sz w:val="22"/>
          <w:szCs w:val="22"/>
          <w:lang w:val="tr-TR" w:eastAsia="tr-TR"/>
        </w:rPr>
      </w:pPr>
      <w:r w:rsidRPr="00760325">
        <w:rPr>
          <w:rFonts w:asciiTheme="minorHAnsi" w:eastAsia="Times New Roman" w:hAnsiTheme="minorHAnsi" w:cstheme="minorHAnsi"/>
          <w:sz w:val="22"/>
          <w:szCs w:val="22"/>
          <w:lang w:val="tr-TR" w:eastAsia="tr-TR"/>
        </w:rPr>
        <w:t xml:space="preserve">E-posta yoluyla yapılacak gönderilerde konu kısmına, yazışma adresine posta yoluyla gönderilecek başvurularda ise tebligat zarfına </w:t>
      </w:r>
      <w:r>
        <w:rPr>
          <w:rFonts w:asciiTheme="minorHAnsi" w:eastAsia="Times New Roman" w:hAnsiTheme="minorHAnsi" w:cstheme="minorHAnsi"/>
          <w:sz w:val="22"/>
          <w:szCs w:val="22"/>
          <w:lang w:val="tr-TR" w:eastAsia="tr-TR"/>
        </w:rPr>
        <w:t>“</w:t>
      </w:r>
      <w:r w:rsidRPr="00760325">
        <w:rPr>
          <w:rFonts w:asciiTheme="minorHAnsi" w:eastAsia="Times New Roman" w:hAnsiTheme="minorHAnsi" w:cstheme="minorHAnsi"/>
          <w:sz w:val="22"/>
          <w:szCs w:val="22"/>
          <w:lang w:val="tr-TR" w:eastAsia="tr-TR"/>
        </w:rPr>
        <w:t>Kişisel Verilerin Korunması Kanunu Kapsamında Talep</w:t>
      </w:r>
      <w:r>
        <w:rPr>
          <w:rFonts w:asciiTheme="minorHAnsi" w:eastAsia="Times New Roman" w:hAnsiTheme="minorHAnsi" w:cstheme="minorHAnsi"/>
          <w:sz w:val="22"/>
          <w:szCs w:val="22"/>
          <w:lang w:val="tr-TR" w:eastAsia="tr-TR"/>
        </w:rPr>
        <w:t>”</w:t>
      </w:r>
      <w:r w:rsidRPr="00760325">
        <w:rPr>
          <w:rFonts w:asciiTheme="minorHAnsi" w:eastAsia="Times New Roman" w:hAnsiTheme="minorHAnsi" w:cstheme="minorHAnsi"/>
          <w:sz w:val="22"/>
          <w:szCs w:val="22"/>
          <w:lang w:val="tr-TR" w:eastAsia="tr-TR"/>
        </w:rPr>
        <w:t xml:space="preserve"> yazmanız rica olunur. </w:t>
      </w:r>
    </w:p>
    <w:p w14:paraId="1E70643C" w14:textId="58C21A07" w:rsidR="00193DC7" w:rsidRDefault="00193DC7" w:rsidP="00760325">
      <w:pPr>
        <w:spacing w:line="276" w:lineRule="auto"/>
        <w:jc w:val="both"/>
        <w:rPr>
          <w:rFonts w:asciiTheme="minorHAnsi" w:eastAsia="Times New Roman" w:hAnsiTheme="minorHAnsi" w:cstheme="minorHAnsi"/>
          <w:sz w:val="22"/>
          <w:szCs w:val="22"/>
          <w:lang w:val="tr-TR" w:eastAsia="tr-TR"/>
        </w:rPr>
      </w:pPr>
    </w:p>
    <w:p w14:paraId="296D5C48" w14:textId="77777777" w:rsidR="00193DC7" w:rsidRPr="00E700C0" w:rsidRDefault="00193DC7" w:rsidP="00760325">
      <w:pPr>
        <w:spacing w:line="276" w:lineRule="auto"/>
        <w:jc w:val="both"/>
        <w:rPr>
          <w:rFonts w:asciiTheme="minorHAnsi" w:eastAsia="Times New Roman" w:hAnsiTheme="minorHAnsi" w:cstheme="minorHAnsi"/>
          <w:b/>
          <w:sz w:val="22"/>
          <w:szCs w:val="22"/>
          <w:lang w:val="tr-TR" w:eastAsia="tr-TR"/>
        </w:rPr>
      </w:pPr>
    </w:p>
    <w:tbl>
      <w:tblPr>
        <w:tblStyle w:val="TableGrid"/>
        <w:tblW w:w="0" w:type="auto"/>
        <w:jc w:val="center"/>
        <w:tblLook w:val="04A0" w:firstRow="1" w:lastRow="0" w:firstColumn="1" w:lastColumn="0" w:noHBand="0" w:noVBand="1"/>
      </w:tblPr>
      <w:tblGrid>
        <w:gridCol w:w="2375"/>
        <w:gridCol w:w="2375"/>
        <w:gridCol w:w="4714"/>
      </w:tblGrid>
      <w:tr w:rsidR="00760325" w:rsidRPr="00E700C0" w14:paraId="666F9FED" w14:textId="77777777" w:rsidTr="00E700C0">
        <w:trPr>
          <w:jc w:val="center"/>
        </w:trPr>
        <w:tc>
          <w:tcPr>
            <w:tcW w:w="2375" w:type="dxa"/>
          </w:tcPr>
          <w:p w14:paraId="70EB1A4B" w14:textId="7820E933" w:rsidR="00760325" w:rsidRPr="00E700C0" w:rsidRDefault="00760325" w:rsidP="00A43789">
            <w:pPr>
              <w:spacing w:line="276" w:lineRule="auto"/>
              <w:jc w:val="both"/>
              <w:rPr>
                <w:rFonts w:asciiTheme="minorHAnsi" w:hAnsiTheme="minorHAnsi" w:cstheme="minorHAnsi"/>
                <w:b/>
                <w:sz w:val="22"/>
                <w:lang w:val="tr-TR"/>
              </w:rPr>
            </w:pPr>
            <w:r w:rsidRPr="00E700C0">
              <w:rPr>
                <w:rFonts w:asciiTheme="minorHAnsi" w:hAnsiTheme="minorHAnsi" w:cstheme="minorHAnsi"/>
                <w:b/>
                <w:sz w:val="22"/>
                <w:lang w:val="tr-TR"/>
              </w:rPr>
              <w:t xml:space="preserve">Başvurulan Şirket </w:t>
            </w:r>
          </w:p>
        </w:tc>
        <w:tc>
          <w:tcPr>
            <w:tcW w:w="2375" w:type="dxa"/>
          </w:tcPr>
          <w:p w14:paraId="065CA1E4" w14:textId="774E2B01" w:rsidR="00760325" w:rsidRPr="00E700C0" w:rsidRDefault="00760325" w:rsidP="00A43789">
            <w:pPr>
              <w:spacing w:line="276" w:lineRule="auto"/>
              <w:jc w:val="both"/>
              <w:rPr>
                <w:rFonts w:asciiTheme="minorHAnsi" w:hAnsiTheme="minorHAnsi" w:cstheme="minorHAnsi"/>
                <w:b/>
                <w:sz w:val="22"/>
                <w:lang w:val="tr-TR"/>
              </w:rPr>
            </w:pPr>
            <w:r w:rsidRPr="00E700C0">
              <w:rPr>
                <w:rFonts w:asciiTheme="minorHAnsi" w:hAnsiTheme="minorHAnsi" w:cstheme="minorHAnsi"/>
                <w:b/>
                <w:sz w:val="22"/>
                <w:lang w:val="tr-TR"/>
              </w:rPr>
              <w:t xml:space="preserve">Başvuru Yöntemi </w:t>
            </w:r>
          </w:p>
        </w:tc>
        <w:tc>
          <w:tcPr>
            <w:tcW w:w="4714" w:type="dxa"/>
          </w:tcPr>
          <w:p w14:paraId="2ABB5802" w14:textId="0339C8DE" w:rsidR="00760325" w:rsidRPr="00E700C0" w:rsidRDefault="00760325" w:rsidP="00A43789">
            <w:pPr>
              <w:spacing w:line="276" w:lineRule="auto"/>
              <w:jc w:val="both"/>
              <w:rPr>
                <w:rFonts w:asciiTheme="minorHAnsi" w:hAnsiTheme="minorHAnsi" w:cstheme="minorHAnsi"/>
                <w:b/>
                <w:sz w:val="22"/>
                <w:lang w:val="tr-TR"/>
              </w:rPr>
            </w:pPr>
            <w:r w:rsidRPr="00E700C0">
              <w:rPr>
                <w:rFonts w:asciiTheme="minorHAnsi" w:hAnsiTheme="minorHAnsi" w:cstheme="minorHAnsi"/>
                <w:b/>
                <w:sz w:val="22"/>
                <w:lang w:val="tr-TR"/>
              </w:rPr>
              <w:t>Başvurunun Yapılacağı Adres</w:t>
            </w:r>
          </w:p>
        </w:tc>
      </w:tr>
      <w:tr w:rsidR="00E700C0" w:rsidRPr="00E700C0" w14:paraId="716ADB8E" w14:textId="77777777" w:rsidTr="00E700C0">
        <w:trPr>
          <w:jc w:val="center"/>
        </w:trPr>
        <w:tc>
          <w:tcPr>
            <w:tcW w:w="2375" w:type="dxa"/>
            <w:vMerge w:val="restart"/>
            <w:shd w:val="clear" w:color="auto" w:fill="5B9BD5" w:themeFill="accent5"/>
            <w:vAlign w:val="center"/>
          </w:tcPr>
          <w:p w14:paraId="63572B46" w14:textId="5582DB2D" w:rsidR="00E700C0" w:rsidRPr="00E700C0" w:rsidRDefault="00E700C0" w:rsidP="00193DC7">
            <w:pPr>
              <w:spacing w:line="276" w:lineRule="auto"/>
              <w:rPr>
                <w:rFonts w:asciiTheme="minorHAnsi" w:hAnsiTheme="minorHAnsi" w:cstheme="minorHAnsi"/>
                <w:b/>
                <w:sz w:val="22"/>
                <w:lang w:val="tr-TR"/>
              </w:rPr>
            </w:pPr>
            <w:r w:rsidRPr="00E700C0">
              <w:rPr>
                <w:rFonts w:asciiTheme="minorHAnsi" w:hAnsiTheme="minorHAnsi" w:cstheme="minorHAnsi"/>
                <w:b/>
                <w:color w:val="FFFFFF" w:themeColor="background1"/>
                <w:sz w:val="22"/>
                <w:lang w:val="tr-TR"/>
              </w:rPr>
              <w:t>Roche Müstahzarları Sanayi A.Ş.</w:t>
            </w:r>
          </w:p>
        </w:tc>
        <w:tc>
          <w:tcPr>
            <w:tcW w:w="2375" w:type="dxa"/>
            <w:shd w:val="clear" w:color="auto" w:fill="F6F8FC"/>
          </w:tcPr>
          <w:p w14:paraId="22241704" w14:textId="16FEC8E6" w:rsidR="00E700C0" w:rsidRPr="00E700C0" w:rsidRDefault="00E700C0" w:rsidP="00E700C0">
            <w:pPr>
              <w:spacing w:line="276" w:lineRule="auto"/>
              <w:rPr>
                <w:rFonts w:asciiTheme="minorHAnsi" w:hAnsiTheme="minorHAnsi" w:cstheme="minorHAnsi"/>
                <w:sz w:val="22"/>
                <w:lang w:val="tr-TR"/>
              </w:rPr>
            </w:pPr>
            <w:r w:rsidRPr="00E700C0">
              <w:rPr>
                <w:rFonts w:asciiTheme="minorHAnsi" w:hAnsiTheme="minorHAnsi" w:cstheme="minorHAnsi"/>
                <w:sz w:val="22"/>
                <w:lang w:val="tr-TR"/>
              </w:rPr>
              <w:t>Başvuru sahibinin bizzat fiziki doküman aracılığıyla elden başvurusunu iletmesi</w:t>
            </w:r>
          </w:p>
        </w:tc>
        <w:tc>
          <w:tcPr>
            <w:tcW w:w="4714" w:type="dxa"/>
            <w:vMerge w:val="restart"/>
            <w:shd w:val="clear" w:color="auto" w:fill="F6F8FC"/>
            <w:vAlign w:val="center"/>
          </w:tcPr>
          <w:p w14:paraId="5D93AE39" w14:textId="03BEE5EC" w:rsidR="00E700C0" w:rsidRPr="00E700C0" w:rsidRDefault="00E700C0" w:rsidP="00A43789">
            <w:pPr>
              <w:spacing w:line="276" w:lineRule="auto"/>
              <w:jc w:val="both"/>
              <w:rPr>
                <w:rFonts w:asciiTheme="minorHAnsi" w:hAnsiTheme="minorHAnsi" w:cstheme="minorHAnsi"/>
                <w:sz w:val="22"/>
                <w:szCs w:val="22"/>
                <w:lang w:val="tr-TR"/>
              </w:rPr>
            </w:pPr>
            <w:r w:rsidRPr="00E700C0">
              <w:rPr>
                <w:rFonts w:asciiTheme="minorHAnsi" w:hAnsiTheme="minorHAnsi" w:cstheme="minorHAnsi"/>
                <w:sz w:val="22"/>
                <w:szCs w:val="22"/>
                <w:lang w:val="tr-TR"/>
              </w:rPr>
              <w:t>Roche Müstahzarları Sanayi A.Ş. Uniq İstanbul, Ayazağa Cad. No.4 D/101 Maslak 34396 Sarıyer / İstanbu</w:t>
            </w:r>
            <w:r w:rsidR="00C11D21">
              <w:rPr>
                <w:rFonts w:asciiTheme="minorHAnsi" w:hAnsiTheme="minorHAnsi" w:cstheme="minorHAnsi"/>
                <w:sz w:val="22"/>
                <w:szCs w:val="22"/>
                <w:lang w:val="tr-TR"/>
              </w:rPr>
              <w:t>l</w:t>
            </w:r>
          </w:p>
        </w:tc>
      </w:tr>
      <w:tr w:rsidR="00E700C0" w:rsidRPr="00E700C0" w14:paraId="273F7778" w14:textId="77777777" w:rsidTr="00E700C0">
        <w:trPr>
          <w:jc w:val="center"/>
        </w:trPr>
        <w:tc>
          <w:tcPr>
            <w:tcW w:w="2375" w:type="dxa"/>
            <w:vMerge/>
            <w:shd w:val="clear" w:color="auto" w:fill="5B9BD5" w:themeFill="accent5"/>
            <w:vAlign w:val="center"/>
          </w:tcPr>
          <w:p w14:paraId="4EF8E14D" w14:textId="77777777" w:rsidR="00E700C0" w:rsidRPr="00E700C0" w:rsidRDefault="00E700C0" w:rsidP="00A43789">
            <w:pPr>
              <w:spacing w:line="276" w:lineRule="auto"/>
              <w:jc w:val="both"/>
              <w:rPr>
                <w:rFonts w:asciiTheme="minorHAnsi" w:hAnsiTheme="minorHAnsi" w:cstheme="minorHAnsi"/>
                <w:b/>
                <w:sz w:val="22"/>
                <w:lang w:val="tr-TR"/>
              </w:rPr>
            </w:pPr>
          </w:p>
        </w:tc>
        <w:tc>
          <w:tcPr>
            <w:tcW w:w="2375" w:type="dxa"/>
            <w:shd w:val="clear" w:color="auto" w:fill="F6F8FC"/>
          </w:tcPr>
          <w:p w14:paraId="3CE81E90" w14:textId="4FBC196F" w:rsidR="00E700C0" w:rsidRPr="00E700C0" w:rsidRDefault="00E700C0" w:rsidP="00E700C0">
            <w:pPr>
              <w:spacing w:line="276" w:lineRule="auto"/>
              <w:rPr>
                <w:rFonts w:asciiTheme="minorHAnsi" w:hAnsiTheme="minorHAnsi" w:cstheme="minorHAnsi"/>
                <w:sz w:val="22"/>
                <w:lang w:val="tr-TR"/>
              </w:rPr>
            </w:pPr>
            <w:r w:rsidRPr="00E700C0">
              <w:rPr>
                <w:rFonts w:asciiTheme="minorHAnsi" w:hAnsiTheme="minorHAnsi" w:cstheme="minorHAnsi"/>
                <w:sz w:val="22"/>
                <w:lang w:val="tr-TR"/>
              </w:rPr>
              <w:t>İadeli taahütlü posta ve noter vasıtasıyla tabligat</w:t>
            </w:r>
          </w:p>
        </w:tc>
        <w:tc>
          <w:tcPr>
            <w:tcW w:w="4714" w:type="dxa"/>
            <w:vMerge/>
            <w:shd w:val="clear" w:color="auto" w:fill="F6F8FC"/>
            <w:vAlign w:val="center"/>
          </w:tcPr>
          <w:p w14:paraId="2FE9611E" w14:textId="77777777" w:rsidR="00E700C0" w:rsidRPr="00E700C0" w:rsidRDefault="00E700C0" w:rsidP="00A43789">
            <w:pPr>
              <w:spacing w:line="276" w:lineRule="auto"/>
              <w:jc w:val="both"/>
              <w:rPr>
                <w:rFonts w:asciiTheme="minorHAnsi" w:hAnsiTheme="minorHAnsi" w:cstheme="minorHAnsi"/>
                <w:sz w:val="22"/>
                <w:lang w:val="tr-TR"/>
              </w:rPr>
            </w:pPr>
          </w:p>
        </w:tc>
      </w:tr>
      <w:tr w:rsidR="00E700C0" w:rsidRPr="00E700C0" w14:paraId="5B73B90E" w14:textId="77777777" w:rsidTr="00E700C0">
        <w:trPr>
          <w:jc w:val="center"/>
        </w:trPr>
        <w:tc>
          <w:tcPr>
            <w:tcW w:w="2375" w:type="dxa"/>
            <w:vMerge/>
            <w:shd w:val="clear" w:color="auto" w:fill="5B9BD5" w:themeFill="accent5"/>
            <w:vAlign w:val="center"/>
          </w:tcPr>
          <w:p w14:paraId="498DEC4C" w14:textId="77777777" w:rsidR="00E700C0" w:rsidRPr="00E700C0" w:rsidRDefault="00E700C0" w:rsidP="00A43789">
            <w:pPr>
              <w:spacing w:line="276" w:lineRule="auto"/>
              <w:jc w:val="both"/>
              <w:rPr>
                <w:rFonts w:asciiTheme="minorHAnsi" w:hAnsiTheme="minorHAnsi" w:cstheme="minorHAnsi"/>
                <w:b/>
                <w:sz w:val="22"/>
                <w:lang w:val="tr-TR"/>
              </w:rPr>
            </w:pPr>
          </w:p>
        </w:tc>
        <w:tc>
          <w:tcPr>
            <w:tcW w:w="2375" w:type="dxa"/>
            <w:shd w:val="clear" w:color="auto" w:fill="F6F8FC"/>
          </w:tcPr>
          <w:p w14:paraId="64AEF985" w14:textId="74466EC9" w:rsidR="00E700C0" w:rsidRPr="00E700C0" w:rsidRDefault="00E700C0" w:rsidP="00E700C0">
            <w:pPr>
              <w:spacing w:line="276" w:lineRule="auto"/>
              <w:rPr>
                <w:rFonts w:asciiTheme="minorHAnsi" w:hAnsiTheme="minorHAnsi" w:cstheme="minorHAnsi"/>
                <w:sz w:val="22"/>
                <w:lang w:val="tr-TR"/>
              </w:rPr>
            </w:pPr>
            <w:r w:rsidRPr="00E700C0">
              <w:rPr>
                <w:rFonts w:asciiTheme="minorHAnsi" w:hAnsiTheme="minorHAnsi" w:cstheme="minorHAnsi"/>
                <w:sz w:val="22"/>
                <w:lang w:val="tr-TR"/>
              </w:rPr>
              <w:t xml:space="preserve">Güvenli elektronik imza veya mobil imza ile imzalanarak Kayıtlı elektronik Posta (KEP) yoluyla </w:t>
            </w:r>
          </w:p>
        </w:tc>
        <w:tc>
          <w:tcPr>
            <w:tcW w:w="4714" w:type="dxa"/>
            <w:shd w:val="clear" w:color="auto" w:fill="F6F8FC"/>
            <w:vAlign w:val="center"/>
          </w:tcPr>
          <w:p w14:paraId="27A76252" w14:textId="74B13EA2" w:rsidR="00E700C0" w:rsidRPr="00E700C0" w:rsidRDefault="00E700C0" w:rsidP="00A43789">
            <w:pPr>
              <w:spacing w:line="276" w:lineRule="auto"/>
              <w:jc w:val="both"/>
              <w:rPr>
                <w:rFonts w:asciiTheme="minorHAnsi" w:hAnsiTheme="minorHAnsi" w:cstheme="minorHAnsi"/>
                <w:sz w:val="22"/>
                <w:lang w:val="tr-TR"/>
              </w:rPr>
            </w:pPr>
            <w:hyperlink r:id="rId8" w:history="1">
              <w:r w:rsidRPr="004B0B8C">
                <w:rPr>
                  <w:rStyle w:val="Hyperlink"/>
                  <w:rFonts w:asciiTheme="minorHAnsi" w:hAnsiTheme="minorHAnsi" w:cstheme="minorHAnsi"/>
                  <w:sz w:val="22"/>
                  <w:lang w:val="tr-TR"/>
                </w:rPr>
                <w:t>rochemustahzarları@hs02.kep.tr</w:t>
              </w:r>
            </w:hyperlink>
            <w:r>
              <w:rPr>
                <w:rFonts w:asciiTheme="minorHAnsi" w:hAnsiTheme="minorHAnsi" w:cstheme="minorHAnsi"/>
                <w:sz w:val="22"/>
                <w:lang w:val="tr-TR"/>
              </w:rPr>
              <w:t xml:space="preserve"> </w:t>
            </w:r>
          </w:p>
        </w:tc>
      </w:tr>
      <w:tr w:rsidR="00E700C0" w:rsidRPr="00E700C0" w14:paraId="3D789DF6" w14:textId="77777777" w:rsidTr="00E700C0">
        <w:trPr>
          <w:jc w:val="center"/>
        </w:trPr>
        <w:tc>
          <w:tcPr>
            <w:tcW w:w="2375" w:type="dxa"/>
            <w:vMerge/>
            <w:shd w:val="clear" w:color="auto" w:fill="5B9BD5" w:themeFill="accent5"/>
            <w:vAlign w:val="center"/>
          </w:tcPr>
          <w:p w14:paraId="5DC7F181" w14:textId="77777777" w:rsidR="00E700C0" w:rsidRPr="00E700C0" w:rsidRDefault="00E700C0" w:rsidP="00A43789">
            <w:pPr>
              <w:spacing w:line="276" w:lineRule="auto"/>
              <w:jc w:val="both"/>
              <w:rPr>
                <w:rFonts w:asciiTheme="minorHAnsi" w:hAnsiTheme="minorHAnsi" w:cstheme="minorHAnsi"/>
                <w:b/>
                <w:sz w:val="22"/>
                <w:lang w:val="tr-TR"/>
              </w:rPr>
            </w:pPr>
          </w:p>
        </w:tc>
        <w:tc>
          <w:tcPr>
            <w:tcW w:w="2375" w:type="dxa"/>
            <w:shd w:val="clear" w:color="auto" w:fill="F6F8FC"/>
          </w:tcPr>
          <w:p w14:paraId="5A88C8E3" w14:textId="57F59B8F" w:rsidR="00E700C0" w:rsidRPr="00E700C0" w:rsidRDefault="00E700C0" w:rsidP="00E700C0">
            <w:pPr>
              <w:spacing w:line="276" w:lineRule="auto"/>
              <w:rPr>
                <w:rFonts w:asciiTheme="minorHAnsi" w:hAnsiTheme="minorHAnsi" w:cstheme="minorHAnsi"/>
                <w:sz w:val="22"/>
                <w:lang w:val="tr-TR"/>
              </w:rPr>
            </w:pPr>
            <w:r>
              <w:rPr>
                <w:rFonts w:asciiTheme="minorHAnsi" w:hAnsiTheme="minorHAnsi" w:cstheme="minorHAnsi"/>
                <w:sz w:val="22"/>
                <w:lang w:val="tr-TR"/>
              </w:rPr>
              <w:t>Şirketimiz sisteminde kayıtlı bulunan e-posta adresinden göndereceği e-posta ile</w:t>
            </w:r>
          </w:p>
        </w:tc>
        <w:tc>
          <w:tcPr>
            <w:tcW w:w="4714" w:type="dxa"/>
            <w:shd w:val="clear" w:color="auto" w:fill="F6F8FC"/>
            <w:vAlign w:val="center"/>
          </w:tcPr>
          <w:p w14:paraId="4C8FA34D" w14:textId="0CD7F789" w:rsidR="00193DC7" w:rsidRDefault="00E700C0" w:rsidP="00A43789">
            <w:pPr>
              <w:spacing w:line="276" w:lineRule="auto"/>
              <w:jc w:val="both"/>
              <w:rPr>
                <w:rFonts w:asciiTheme="minorHAnsi" w:hAnsiTheme="minorHAnsi" w:cstheme="minorHAnsi"/>
                <w:sz w:val="22"/>
                <w:lang w:val="tr-TR"/>
              </w:rPr>
            </w:pPr>
            <w:hyperlink r:id="rId9" w:history="1">
              <w:r w:rsidRPr="004B0B8C">
                <w:rPr>
                  <w:rStyle w:val="Hyperlink"/>
                  <w:rFonts w:asciiTheme="minorHAnsi" w:hAnsiTheme="minorHAnsi" w:cstheme="minorHAnsi"/>
                  <w:sz w:val="22"/>
                  <w:lang w:val="tr-TR"/>
                </w:rPr>
                <w:t>İstanbul.kisiselveri@roche.com</w:t>
              </w:r>
            </w:hyperlink>
          </w:p>
        </w:tc>
      </w:tr>
    </w:tbl>
    <w:p w14:paraId="767D49DE" w14:textId="24DCB947" w:rsidR="00A43789" w:rsidRDefault="00A43789" w:rsidP="00A43789">
      <w:pPr>
        <w:spacing w:line="276" w:lineRule="auto"/>
        <w:jc w:val="both"/>
        <w:rPr>
          <w:rFonts w:cstheme="minorHAnsi"/>
          <w:b/>
        </w:rPr>
      </w:pPr>
    </w:p>
    <w:p w14:paraId="42BC987B" w14:textId="6AA991B0" w:rsidR="00193DC7" w:rsidRDefault="00193DC7">
      <w:pPr>
        <w:spacing w:after="160" w:line="259" w:lineRule="auto"/>
        <w:rPr>
          <w:rFonts w:cstheme="minorHAnsi"/>
          <w:b/>
        </w:rPr>
      </w:pPr>
      <w:r>
        <w:rPr>
          <w:rFonts w:cstheme="minorHAnsi"/>
          <w:b/>
        </w:rPr>
        <w:br w:type="page"/>
      </w:r>
    </w:p>
    <w:p w14:paraId="0646F517" w14:textId="77777777" w:rsidR="00193DC7" w:rsidRDefault="00193DC7" w:rsidP="00A43789">
      <w:pPr>
        <w:spacing w:line="276" w:lineRule="auto"/>
        <w:jc w:val="both"/>
        <w:rPr>
          <w:rFonts w:cstheme="minorHAnsi"/>
          <w:b/>
        </w:rPr>
      </w:pPr>
    </w:p>
    <w:p w14:paraId="26BE0C3B" w14:textId="63E7F1FF" w:rsidR="00193DC7" w:rsidRDefault="00193DC7" w:rsidP="00A43789">
      <w:pPr>
        <w:spacing w:line="276" w:lineRule="auto"/>
        <w:jc w:val="both"/>
        <w:rPr>
          <w:rFonts w:cstheme="minorHAnsi"/>
          <w:b/>
        </w:rPr>
      </w:pPr>
    </w:p>
    <w:tbl>
      <w:tblPr>
        <w:tblStyle w:val="TableGrid"/>
        <w:tblW w:w="0" w:type="auto"/>
        <w:jc w:val="center"/>
        <w:tblLook w:val="04A0" w:firstRow="1" w:lastRow="0" w:firstColumn="1" w:lastColumn="0" w:noHBand="0" w:noVBand="1"/>
      </w:tblPr>
      <w:tblGrid>
        <w:gridCol w:w="2375"/>
        <w:gridCol w:w="2375"/>
        <w:gridCol w:w="4714"/>
      </w:tblGrid>
      <w:tr w:rsidR="00193DC7" w:rsidRPr="00E700C0" w14:paraId="0576D940" w14:textId="77777777" w:rsidTr="00193DC7">
        <w:trPr>
          <w:jc w:val="center"/>
        </w:trPr>
        <w:tc>
          <w:tcPr>
            <w:tcW w:w="2375" w:type="dxa"/>
            <w:shd w:val="clear" w:color="auto" w:fill="FFFFFF" w:themeFill="background1"/>
          </w:tcPr>
          <w:p w14:paraId="1D7177B8" w14:textId="1FC5C045" w:rsidR="00193DC7" w:rsidRPr="00E700C0" w:rsidRDefault="00193DC7" w:rsidP="00193DC7">
            <w:pPr>
              <w:spacing w:line="276" w:lineRule="auto"/>
              <w:jc w:val="both"/>
              <w:rPr>
                <w:rFonts w:asciiTheme="minorHAnsi" w:hAnsiTheme="minorHAnsi" w:cstheme="minorHAnsi"/>
                <w:b/>
                <w:color w:val="5B9BD5" w:themeColor="accent5"/>
                <w:sz w:val="22"/>
                <w:lang w:val="tr-TR"/>
              </w:rPr>
            </w:pPr>
            <w:r w:rsidRPr="00E700C0">
              <w:rPr>
                <w:rFonts w:asciiTheme="minorHAnsi" w:hAnsiTheme="minorHAnsi" w:cstheme="minorHAnsi"/>
                <w:b/>
                <w:sz w:val="22"/>
                <w:lang w:val="tr-TR"/>
              </w:rPr>
              <w:t xml:space="preserve">Başvurulan Şirket </w:t>
            </w:r>
          </w:p>
        </w:tc>
        <w:tc>
          <w:tcPr>
            <w:tcW w:w="2375" w:type="dxa"/>
            <w:shd w:val="clear" w:color="auto" w:fill="FFFFFF" w:themeFill="background1"/>
          </w:tcPr>
          <w:p w14:paraId="250A8A3D" w14:textId="006DD3B0" w:rsidR="00193DC7" w:rsidRPr="00E700C0" w:rsidRDefault="00193DC7" w:rsidP="00193DC7">
            <w:pPr>
              <w:spacing w:line="276" w:lineRule="auto"/>
              <w:rPr>
                <w:rFonts w:asciiTheme="minorHAnsi" w:hAnsiTheme="minorHAnsi" w:cstheme="minorHAnsi"/>
                <w:sz w:val="22"/>
                <w:lang w:val="tr-TR"/>
              </w:rPr>
            </w:pPr>
            <w:r w:rsidRPr="00E700C0">
              <w:rPr>
                <w:rFonts w:asciiTheme="minorHAnsi" w:hAnsiTheme="minorHAnsi" w:cstheme="minorHAnsi"/>
                <w:b/>
                <w:sz w:val="22"/>
                <w:lang w:val="tr-TR"/>
              </w:rPr>
              <w:t xml:space="preserve">Başvuru Yöntemi </w:t>
            </w:r>
          </w:p>
        </w:tc>
        <w:tc>
          <w:tcPr>
            <w:tcW w:w="4714" w:type="dxa"/>
            <w:shd w:val="clear" w:color="auto" w:fill="FFFFFF" w:themeFill="background1"/>
          </w:tcPr>
          <w:p w14:paraId="20660913" w14:textId="105EB865" w:rsidR="00193DC7" w:rsidRPr="00E700C0" w:rsidRDefault="00193DC7" w:rsidP="00193DC7">
            <w:pPr>
              <w:spacing w:line="276" w:lineRule="auto"/>
              <w:jc w:val="both"/>
              <w:rPr>
                <w:rFonts w:asciiTheme="minorHAnsi" w:hAnsiTheme="minorHAnsi" w:cstheme="minorHAnsi"/>
                <w:sz w:val="22"/>
                <w:lang w:val="tr-TR"/>
              </w:rPr>
            </w:pPr>
            <w:r w:rsidRPr="00E700C0">
              <w:rPr>
                <w:rFonts w:asciiTheme="minorHAnsi" w:hAnsiTheme="minorHAnsi" w:cstheme="minorHAnsi"/>
                <w:b/>
                <w:sz w:val="22"/>
                <w:lang w:val="tr-TR"/>
              </w:rPr>
              <w:t>Başvurunun Yapılacağı Adres</w:t>
            </w:r>
          </w:p>
        </w:tc>
      </w:tr>
      <w:tr w:rsidR="00E6197D" w:rsidRPr="00E700C0" w14:paraId="1F1C84DE" w14:textId="77777777" w:rsidTr="00E6197D">
        <w:trPr>
          <w:jc w:val="center"/>
        </w:trPr>
        <w:tc>
          <w:tcPr>
            <w:tcW w:w="2375" w:type="dxa"/>
            <w:vMerge w:val="restart"/>
            <w:shd w:val="clear" w:color="auto" w:fill="FFFFFF" w:themeFill="background1"/>
            <w:vAlign w:val="center"/>
          </w:tcPr>
          <w:p w14:paraId="11EF16A3" w14:textId="78FF52F7" w:rsidR="00E6197D" w:rsidRPr="00E700C0" w:rsidRDefault="00E6197D" w:rsidP="00193DC7">
            <w:pPr>
              <w:spacing w:line="276" w:lineRule="auto"/>
              <w:rPr>
                <w:rFonts w:asciiTheme="minorHAnsi" w:hAnsiTheme="minorHAnsi" w:cstheme="minorHAnsi"/>
                <w:b/>
                <w:sz w:val="22"/>
                <w:lang w:val="tr-TR"/>
              </w:rPr>
            </w:pPr>
            <w:r>
              <w:rPr>
                <w:rFonts w:asciiTheme="minorHAnsi" w:hAnsiTheme="minorHAnsi" w:cstheme="minorHAnsi"/>
                <w:b/>
                <w:color w:val="5B9BD5" w:themeColor="accent5"/>
                <w:sz w:val="22"/>
                <w:lang w:val="tr-TR"/>
              </w:rPr>
              <w:t>Roche Diagnostics Turkey</w:t>
            </w:r>
            <w:r w:rsidRPr="00E700C0">
              <w:rPr>
                <w:rFonts w:asciiTheme="minorHAnsi" w:hAnsiTheme="minorHAnsi" w:cstheme="minorHAnsi"/>
                <w:b/>
                <w:color w:val="5B9BD5" w:themeColor="accent5"/>
                <w:sz w:val="22"/>
                <w:lang w:val="tr-TR"/>
              </w:rPr>
              <w:t xml:space="preserve"> A.Ş.</w:t>
            </w:r>
          </w:p>
        </w:tc>
        <w:tc>
          <w:tcPr>
            <w:tcW w:w="2375" w:type="dxa"/>
            <w:shd w:val="clear" w:color="auto" w:fill="E7E6E6" w:themeFill="background2"/>
          </w:tcPr>
          <w:p w14:paraId="1C44242A" w14:textId="77777777" w:rsidR="00E6197D" w:rsidRPr="00E700C0" w:rsidRDefault="00E6197D" w:rsidP="009E755D">
            <w:pPr>
              <w:spacing w:line="276" w:lineRule="auto"/>
              <w:rPr>
                <w:rFonts w:asciiTheme="minorHAnsi" w:hAnsiTheme="minorHAnsi" w:cstheme="minorHAnsi"/>
                <w:sz w:val="22"/>
                <w:lang w:val="tr-TR"/>
              </w:rPr>
            </w:pPr>
            <w:r w:rsidRPr="00E700C0">
              <w:rPr>
                <w:rFonts w:asciiTheme="minorHAnsi" w:hAnsiTheme="minorHAnsi" w:cstheme="minorHAnsi"/>
                <w:sz w:val="22"/>
                <w:lang w:val="tr-TR"/>
              </w:rPr>
              <w:t>Başvuru sahibinin bizzat fiziki doküman aracılığıyla elden başvurusunu iletmesi</w:t>
            </w:r>
          </w:p>
        </w:tc>
        <w:tc>
          <w:tcPr>
            <w:tcW w:w="4714" w:type="dxa"/>
            <w:vMerge w:val="restart"/>
            <w:shd w:val="clear" w:color="auto" w:fill="E7E6E6" w:themeFill="background2"/>
            <w:vAlign w:val="center"/>
          </w:tcPr>
          <w:p w14:paraId="7D2C1487" w14:textId="199EFF90" w:rsidR="00E6197D" w:rsidRPr="00E6197D" w:rsidRDefault="00E6197D" w:rsidP="00C11D21">
            <w:pPr>
              <w:spacing w:line="276" w:lineRule="auto"/>
              <w:jc w:val="both"/>
              <w:rPr>
                <w:rFonts w:asciiTheme="minorHAnsi" w:hAnsiTheme="minorHAnsi" w:cstheme="minorHAnsi"/>
                <w:sz w:val="22"/>
                <w:szCs w:val="22"/>
                <w:lang w:val="tr-TR"/>
              </w:rPr>
            </w:pPr>
            <w:r w:rsidRPr="00E6197D">
              <w:rPr>
                <w:rFonts w:asciiTheme="minorHAnsi" w:hAnsiTheme="minorHAnsi" w:cstheme="minorHAnsi"/>
                <w:color w:val="544F4F"/>
                <w:sz w:val="22"/>
                <w:szCs w:val="22"/>
                <w:lang w:val="tr-TR"/>
              </w:rPr>
              <w:t>Roche Diagnostics Turkey A.Ş. Esentepe Mah. Kırgülü Sk. Metrocity İş Merkezi D Bl.</w:t>
            </w:r>
            <w:r w:rsidR="00C11D21">
              <w:rPr>
                <w:rFonts w:asciiTheme="minorHAnsi" w:hAnsiTheme="minorHAnsi" w:cstheme="minorHAnsi"/>
                <w:color w:val="544F4F"/>
                <w:sz w:val="22"/>
                <w:szCs w:val="22"/>
                <w:lang w:val="tr-TR"/>
              </w:rPr>
              <w:t xml:space="preserve"> No: 4/5 34394 Şişli /İstanbul</w:t>
            </w:r>
          </w:p>
        </w:tc>
      </w:tr>
      <w:tr w:rsidR="00E6197D" w:rsidRPr="00E700C0" w14:paraId="64E24336" w14:textId="77777777" w:rsidTr="00E6197D">
        <w:trPr>
          <w:jc w:val="center"/>
        </w:trPr>
        <w:tc>
          <w:tcPr>
            <w:tcW w:w="2375" w:type="dxa"/>
            <w:vMerge/>
            <w:shd w:val="clear" w:color="auto" w:fill="FFFFFF" w:themeFill="background1"/>
          </w:tcPr>
          <w:p w14:paraId="2421FC03" w14:textId="77777777" w:rsidR="00E6197D" w:rsidRPr="00E700C0" w:rsidRDefault="00E6197D" w:rsidP="009E755D">
            <w:pPr>
              <w:spacing w:line="276" w:lineRule="auto"/>
              <w:jc w:val="both"/>
              <w:rPr>
                <w:rFonts w:asciiTheme="minorHAnsi" w:hAnsiTheme="minorHAnsi" w:cstheme="minorHAnsi"/>
                <w:sz w:val="22"/>
                <w:lang w:val="tr-TR"/>
              </w:rPr>
            </w:pPr>
          </w:p>
        </w:tc>
        <w:tc>
          <w:tcPr>
            <w:tcW w:w="2375" w:type="dxa"/>
            <w:shd w:val="clear" w:color="auto" w:fill="E7E6E6" w:themeFill="background2"/>
          </w:tcPr>
          <w:p w14:paraId="46CDBDE1" w14:textId="77777777" w:rsidR="00E6197D" w:rsidRPr="00E700C0" w:rsidRDefault="00E6197D" w:rsidP="009E755D">
            <w:pPr>
              <w:spacing w:line="276" w:lineRule="auto"/>
              <w:rPr>
                <w:rFonts w:asciiTheme="minorHAnsi" w:hAnsiTheme="minorHAnsi" w:cstheme="minorHAnsi"/>
                <w:sz w:val="22"/>
                <w:lang w:val="tr-TR"/>
              </w:rPr>
            </w:pPr>
            <w:r w:rsidRPr="00E700C0">
              <w:rPr>
                <w:rFonts w:asciiTheme="minorHAnsi" w:hAnsiTheme="minorHAnsi" w:cstheme="minorHAnsi"/>
                <w:sz w:val="22"/>
                <w:lang w:val="tr-TR"/>
              </w:rPr>
              <w:t>İadeli taahütlü posta ve noter vasıtasıyla tabligat</w:t>
            </w:r>
          </w:p>
        </w:tc>
        <w:tc>
          <w:tcPr>
            <w:tcW w:w="4714" w:type="dxa"/>
            <w:vMerge/>
            <w:shd w:val="clear" w:color="auto" w:fill="E7E6E6" w:themeFill="background2"/>
            <w:vAlign w:val="center"/>
          </w:tcPr>
          <w:p w14:paraId="5DFA42D1" w14:textId="77777777" w:rsidR="00E6197D" w:rsidRPr="00E6197D" w:rsidRDefault="00E6197D" w:rsidP="009E755D">
            <w:pPr>
              <w:spacing w:line="276" w:lineRule="auto"/>
              <w:jc w:val="both"/>
              <w:rPr>
                <w:rFonts w:asciiTheme="minorHAnsi" w:hAnsiTheme="minorHAnsi" w:cstheme="minorHAnsi"/>
                <w:sz w:val="22"/>
                <w:szCs w:val="22"/>
                <w:lang w:val="tr-TR"/>
              </w:rPr>
            </w:pPr>
          </w:p>
        </w:tc>
      </w:tr>
      <w:tr w:rsidR="00E6197D" w:rsidRPr="00E700C0" w14:paraId="21919FBB" w14:textId="77777777" w:rsidTr="00E6197D">
        <w:trPr>
          <w:jc w:val="center"/>
        </w:trPr>
        <w:tc>
          <w:tcPr>
            <w:tcW w:w="2375" w:type="dxa"/>
            <w:vMerge/>
            <w:shd w:val="clear" w:color="auto" w:fill="FFFFFF" w:themeFill="background1"/>
          </w:tcPr>
          <w:p w14:paraId="57394F0C" w14:textId="77777777" w:rsidR="00E6197D" w:rsidRPr="00E700C0" w:rsidRDefault="00E6197D" w:rsidP="009E755D">
            <w:pPr>
              <w:spacing w:line="276" w:lineRule="auto"/>
              <w:jc w:val="both"/>
              <w:rPr>
                <w:rFonts w:asciiTheme="minorHAnsi" w:hAnsiTheme="minorHAnsi" w:cstheme="minorHAnsi"/>
                <w:sz w:val="22"/>
                <w:lang w:val="tr-TR"/>
              </w:rPr>
            </w:pPr>
          </w:p>
        </w:tc>
        <w:tc>
          <w:tcPr>
            <w:tcW w:w="2375" w:type="dxa"/>
            <w:shd w:val="clear" w:color="auto" w:fill="E7E6E6" w:themeFill="background2"/>
          </w:tcPr>
          <w:p w14:paraId="4C9A76CB" w14:textId="77777777" w:rsidR="00E6197D" w:rsidRPr="00E700C0" w:rsidRDefault="00E6197D" w:rsidP="009E755D">
            <w:pPr>
              <w:spacing w:line="276" w:lineRule="auto"/>
              <w:rPr>
                <w:rFonts w:asciiTheme="minorHAnsi" w:hAnsiTheme="minorHAnsi" w:cstheme="minorHAnsi"/>
                <w:sz w:val="22"/>
                <w:lang w:val="tr-TR"/>
              </w:rPr>
            </w:pPr>
            <w:r w:rsidRPr="00E700C0">
              <w:rPr>
                <w:rFonts w:asciiTheme="minorHAnsi" w:hAnsiTheme="minorHAnsi" w:cstheme="minorHAnsi"/>
                <w:sz w:val="22"/>
                <w:lang w:val="tr-TR"/>
              </w:rPr>
              <w:t xml:space="preserve">Güvenli elektronik imza veya mobil imza ile imzalanarak Kayıtlı elektronik Posta (KEP) yoluyla </w:t>
            </w:r>
          </w:p>
        </w:tc>
        <w:tc>
          <w:tcPr>
            <w:tcW w:w="4714" w:type="dxa"/>
            <w:shd w:val="clear" w:color="auto" w:fill="E7E6E6" w:themeFill="background2"/>
            <w:vAlign w:val="center"/>
          </w:tcPr>
          <w:p w14:paraId="1580E21C" w14:textId="0246EF0D" w:rsidR="00E6197D" w:rsidRPr="00E6197D" w:rsidRDefault="00E6197D" w:rsidP="00E6197D">
            <w:pPr>
              <w:spacing w:line="276" w:lineRule="auto"/>
              <w:jc w:val="both"/>
              <w:rPr>
                <w:rStyle w:val="Hyperlink"/>
                <w:rFonts w:asciiTheme="minorHAnsi" w:hAnsiTheme="minorHAnsi" w:cstheme="minorHAnsi"/>
                <w:sz w:val="22"/>
                <w:lang w:val="tr-TR"/>
              </w:rPr>
            </w:pPr>
            <w:hyperlink r:id="rId10" w:tgtFrame="_blank" w:history="1">
              <w:r w:rsidRPr="00E6197D">
                <w:rPr>
                  <w:rStyle w:val="Hyperlink"/>
                  <w:rFonts w:asciiTheme="minorHAnsi" w:hAnsiTheme="minorHAnsi" w:cstheme="minorHAnsi"/>
                  <w:sz w:val="22"/>
                  <w:lang w:val="tr-TR"/>
                </w:rPr>
                <w:br/>
                <w:t>rochediagnostics@hs03.kep.tr</w:t>
              </w:r>
            </w:hyperlink>
            <w:r w:rsidRPr="00E6197D">
              <w:rPr>
                <w:rStyle w:val="Hyperlink"/>
                <w:rFonts w:asciiTheme="minorHAnsi" w:hAnsiTheme="minorHAnsi" w:cstheme="minorHAnsi"/>
                <w:sz w:val="22"/>
                <w:lang w:val="tr-TR"/>
              </w:rPr>
              <w:t xml:space="preserve"> </w:t>
            </w:r>
          </w:p>
          <w:p w14:paraId="5CCC381D" w14:textId="77777777" w:rsidR="00E6197D" w:rsidRPr="00E6197D" w:rsidRDefault="00E6197D" w:rsidP="00E6197D">
            <w:pPr>
              <w:spacing w:line="276" w:lineRule="auto"/>
              <w:jc w:val="both"/>
              <w:rPr>
                <w:rStyle w:val="Hyperlink"/>
                <w:rFonts w:asciiTheme="minorHAnsi" w:hAnsiTheme="minorHAnsi" w:cstheme="minorHAnsi"/>
                <w:sz w:val="22"/>
                <w:lang w:val="tr-TR"/>
              </w:rPr>
            </w:pPr>
          </w:p>
        </w:tc>
      </w:tr>
      <w:tr w:rsidR="00E6197D" w:rsidRPr="00E700C0" w14:paraId="2A109DB6" w14:textId="77777777" w:rsidTr="00E6197D">
        <w:trPr>
          <w:jc w:val="center"/>
        </w:trPr>
        <w:tc>
          <w:tcPr>
            <w:tcW w:w="2375" w:type="dxa"/>
            <w:vMerge/>
            <w:shd w:val="clear" w:color="auto" w:fill="FFFFFF" w:themeFill="background1"/>
          </w:tcPr>
          <w:p w14:paraId="1F58B14C" w14:textId="77777777" w:rsidR="00E6197D" w:rsidRPr="00E700C0" w:rsidRDefault="00E6197D" w:rsidP="00E6197D">
            <w:pPr>
              <w:spacing w:line="276" w:lineRule="auto"/>
              <w:jc w:val="both"/>
              <w:rPr>
                <w:rFonts w:asciiTheme="minorHAnsi" w:hAnsiTheme="minorHAnsi" w:cstheme="minorHAnsi"/>
                <w:sz w:val="22"/>
                <w:lang w:val="tr-TR"/>
              </w:rPr>
            </w:pPr>
          </w:p>
        </w:tc>
        <w:tc>
          <w:tcPr>
            <w:tcW w:w="2375" w:type="dxa"/>
            <w:shd w:val="clear" w:color="auto" w:fill="E7E6E6" w:themeFill="background2"/>
          </w:tcPr>
          <w:p w14:paraId="28968548" w14:textId="0261CBE8" w:rsidR="00E6197D" w:rsidRPr="00E700C0" w:rsidRDefault="00E6197D" w:rsidP="00E6197D">
            <w:pPr>
              <w:spacing w:line="276" w:lineRule="auto"/>
              <w:rPr>
                <w:rFonts w:asciiTheme="minorHAnsi" w:hAnsiTheme="minorHAnsi" w:cstheme="minorHAnsi"/>
                <w:sz w:val="22"/>
                <w:lang w:val="tr-TR"/>
              </w:rPr>
            </w:pPr>
            <w:r>
              <w:rPr>
                <w:rFonts w:asciiTheme="minorHAnsi" w:hAnsiTheme="minorHAnsi" w:cstheme="minorHAnsi"/>
                <w:sz w:val="22"/>
                <w:lang w:val="tr-TR"/>
              </w:rPr>
              <w:t>Şirketimiz sisteminde kayıtlı bulunan e-posta adresinden göndereceği e-posta ile</w:t>
            </w:r>
          </w:p>
        </w:tc>
        <w:tc>
          <w:tcPr>
            <w:tcW w:w="4714" w:type="dxa"/>
            <w:shd w:val="clear" w:color="auto" w:fill="E7E6E6" w:themeFill="background2"/>
            <w:vAlign w:val="center"/>
          </w:tcPr>
          <w:p w14:paraId="3821600C" w14:textId="77777777" w:rsidR="00E6197D" w:rsidRDefault="00E6197D" w:rsidP="00E6197D">
            <w:pPr>
              <w:spacing w:line="276" w:lineRule="auto"/>
              <w:jc w:val="both"/>
              <w:rPr>
                <w:rStyle w:val="Hyperlink"/>
                <w:rFonts w:asciiTheme="minorHAnsi" w:hAnsiTheme="minorHAnsi" w:cstheme="minorHAnsi"/>
                <w:sz w:val="22"/>
                <w:lang w:val="tr-TR"/>
              </w:rPr>
            </w:pPr>
          </w:p>
          <w:p w14:paraId="6B3C2C6F" w14:textId="285F3BE0" w:rsidR="00E6197D" w:rsidRPr="00E6197D" w:rsidRDefault="00E6197D" w:rsidP="00E6197D">
            <w:pPr>
              <w:spacing w:line="276" w:lineRule="auto"/>
              <w:jc w:val="both"/>
              <w:rPr>
                <w:rStyle w:val="Hyperlink"/>
                <w:rFonts w:asciiTheme="minorHAnsi" w:hAnsiTheme="minorHAnsi" w:cstheme="minorHAnsi"/>
                <w:sz w:val="22"/>
                <w:lang w:val="tr-TR"/>
              </w:rPr>
            </w:pPr>
            <w:hyperlink r:id="rId11" w:tgtFrame="_blank" w:history="1">
              <w:r w:rsidRPr="00E6197D">
                <w:rPr>
                  <w:rStyle w:val="Hyperlink"/>
                  <w:rFonts w:asciiTheme="minorHAnsi" w:hAnsiTheme="minorHAnsi" w:cstheme="minorHAnsi"/>
                  <w:sz w:val="22"/>
                  <w:lang w:val="tr-TR"/>
                </w:rPr>
                <w:t>turkey.kvkk@roche.com</w:t>
              </w:r>
            </w:hyperlink>
            <w:r w:rsidRPr="00E6197D">
              <w:rPr>
                <w:rStyle w:val="Hyperlink"/>
                <w:rFonts w:asciiTheme="minorHAnsi" w:hAnsiTheme="minorHAnsi" w:cstheme="minorHAnsi"/>
                <w:sz w:val="22"/>
              </w:rPr>
              <w:t xml:space="preserve"> </w:t>
            </w:r>
          </w:p>
          <w:p w14:paraId="3183D860" w14:textId="7E819C46" w:rsidR="00E6197D" w:rsidRPr="00E6197D" w:rsidRDefault="00E6197D" w:rsidP="00E6197D">
            <w:pPr>
              <w:spacing w:line="276" w:lineRule="auto"/>
              <w:jc w:val="both"/>
              <w:rPr>
                <w:rStyle w:val="Hyperlink"/>
                <w:rFonts w:asciiTheme="minorHAnsi" w:hAnsiTheme="minorHAnsi" w:cstheme="minorHAnsi"/>
                <w:sz w:val="22"/>
                <w:lang w:val="tr-TR"/>
              </w:rPr>
            </w:pPr>
            <w:hyperlink r:id="rId12" w:tgtFrame="_self" w:history="1">
              <w:r w:rsidRPr="00E6197D">
                <w:rPr>
                  <w:rStyle w:val="Hyperlink"/>
                  <w:rFonts w:asciiTheme="minorHAnsi" w:hAnsiTheme="minorHAnsi" w:cstheme="minorHAnsi"/>
                  <w:sz w:val="22"/>
                  <w:lang w:val="tr-TR"/>
                </w:rPr>
                <w:br/>
              </w:r>
            </w:hyperlink>
          </w:p>
        </w:tc>
      </w:tr>
    </w:tbl>
    <w:p w14:paraId="543BB72D" w14:textId="6888DB1C" w:rsidR="00193DC7" w:rsidRDefault="00193DC7" w:rsidP="00A43789">
      <w:pPr>
        <w:spacing w:line="276" w:lineRule="auto"/>
        <w:jc w:val="both"/>
        <w:rPr>
          <w:rFonts w:cstheme="minorHAnsi"/>
          <w:b/>
        </w:rPr>
      </w:pPr>
    </w:p>
    <w:p w14:paraId="654AC019" w14:textId="77777777" w:rsidR="00E6197D" w:rsidRPr="00A43789" w:rsidRDefault="00E6197D" w:rsidP="00A43789">
      <w:pPr>
        <w:spacing w:line="276" w:lineRule="auto"/>
        <w:jc w:val="both"/>
        <w:rPr>
          <w:rFonts w:cstheme="minorHAnsi"/>
          <w:b/>
        </w:rPr>
      </w:pPr>
    </w:p>
    <w:p w14:paraId="00631F54" w14:textId="01AE7435" w:rsidR="004D49F3" w:rsidRPr="004214C9" w:rsidRDefault="004D49F3" w:rsidP="004214C9">
      <w:pPr>
        <w:pStyle w:val="ListParagraph"/>
        <w:numPr>
          <w:ilvl w:val="0"/>
          <w:numId w:val="1"/>
        </w:numPr>
        <w:spacing w:after="0" w:line="276" w:lineRule="auto"/>
        <w:jc w:val="both"/>
        <w:rPr>
          <w:rFonts w:cstheme="minorHAnsi"/>
          <w:b/>
        </w:rPr>
      </w:pPr>
      <w:r w:rsidRPr="004214C9">
        <w:rPr>
          <w:rFonts w:cstheme="minorHAnsi"/>
          <w:b/>
        </w:rPr>
        <w:t>KİŞİSEL VERİ SAHİBİNİN</w:t>
      </w:r>
      <w:r w:rsidR="00434DF1" w:rsidRPr="004214C9">
        <w:rPr>
          <w:rFonts w:cstheme="minorHAnsi"/>
          <w:b/>
        </w:rPr>
        <w:t xml:space="preserve"> (VE VARSA TEMSİLCİSİNİN)</w:t>
      </w:r>
      <w:r w:rsidRPr="004214C9">
        <w:rPr>
          <w:rFonts w:cstheme="minorHAnsi"/>
          <w:b/>
        </w:rPr>
        <w:t xml:space="preserve"> KİMLİK VE İLETİŞİM BİLGİLERİ </w:t>
      </w:r>
    </w:p>
    <w:p w14:paraId="75B5887E" w14:textId="77777777" w:rsidR="004214C9" w:rsidRPr="004214C9" w:rsidRDefault="004214C9" w:rsidP="004214C9">
      <w:pPr>
        <w:pStyle w:val="ListParagraph"/>
        <w:spacing w:after="0" w:line="276" w:lineRule="auto"/>
        <w:jc w:val="both"/>
        <w:rPr>
          <w:rFonts w:cstheme="minorHAnsi"/>
          <w:b/>
        </w:rPr>
      </w:pPr>
    </w:p>
    <w:tbl>
      <w:tblPr>
        <w:tblStyle w:val="TableGrid"/>
        <w:tblW w:w="9527" w:type="dxa"/>
        <w:tblInd w:w="-34" w:type="dxa"/>
        <w:tblLook w:val="04A0" w:firstRow="1" w:lastRow="0" w:firstColumn="1" w:lastColumn="0" w:noHBand="0" w:noVBand="1"/>
      </w:tblPr>
      <w:tblGrid>
        <w:gridCol w:w="2270"/>
        <w:gridCol w:w="7257"/>
      </w:tblGrid>
      <w:tr w:rsidR="004D49F3" w:rsidRPr="004214C9" w14:paraId="527E8790" w14:textId="77777777" w:rsidTr="00A43789">
        <w:trPr>
          <w:trHeight w:val="367"/>
        </w:trPr>
        <w:tc>
          <w:tcPr>
            <w:tcW w:w="2270" w:type="dxa"/>
            <w:tcBorders>
              <w:bottom w:val="dashed" w:sz="4" w:space="0" w:color="auto"/>
            </w:tcBorders>
          </w:tcPr>
          <w:p w14:paraId="504245B5" w14:textId="77777777" w:rsidR="004D49F3" w:rsidRPr="004214C9" w:rsidRDefault="004D49F3" w:rsidP="00E6197D">
            <w:pPr>
              <w:spacing w:line="360" w:lineRule="auto"/>
              <w:rPr>
                <w:rFonts w:asciiTheme="minorHAnsi" w:hAnsiTheme="minorHAnsi" w:cstheme="minorHAnsi"/>
                <w:b/>
                <w:sz w:val="22"/>
                <w:szCs w:val="22"/>
                <w:lang w:val="tr-TR"/>
              </w:rPr>
            </w:pPr>
            <w:r w:rsidRPr="004214C9">
              <w:rPr>
                <w:rFonts w:asciiTheme="minorHAnsi" w:hAnsiTheme="minorHAnsi" w:cstheme="minorHAnsi"/>
                <w:b/>
                <w:sz w:val="22"/>
                <w:szCs w:val="22"/>
                <w:lang w:val="tr-TR"/>
              </w:rPr>
              <w:t>Adı</w:t>
            </w:r>
            <w:r w:rsidR="0073044E" w:rsidRPr="004214C9">
              <w:rPr>
                <w:rFonts w:asciiTheme="minorHAnsi" w:hAnsiTheme="minorHAnsi" w:cstheme="minorHAnsi"/>
                <w:b/>
                <w:sz w:val="22"/>
                <w:szCs w:val="22"/>
                <w:lang w:val="tr-TR"/>
              </w:rPr>
              <w:t xml:space="preserve"> </w:t>
            </w:r>
            <w:r w:rsidRPr="004214C9">
              <w:rPr>
                <w:rFonts w:asciiTheme="minorHAnsi" w:hAnsiTheme="minorHAnsi" w:cstheme="minorHAnsi"/>
                <w:b/>
                <w:sz w:val="22"/>
                <w:szCs w:val="22"/>
                <w:lang w:val="tr-TR"/>
              </w:rPr>
              <w:t xml:space="preserve">- Soyadı: </w:t>
            </w:r>
          </w:p>
        </w:tc>
        <w:tc>
          <w:tcPr>
            <w:tcW w:w="7257" w:type="dxa"/>
            <w:tcBorders>
              <w:bottom w:val="dashed" w:sz="4" w:space="0" w:color="auto"/>
            </w:tcBorders>
          </w:tcPr>
          <w:p w14:paraId="19790341" w14:textId="77777777" w:rsidR="004D49F3" w:rsidRPr="004214C9" w:rsidRDefault="004D49F3" w:rsidP="006D4122">
            <w:pPr>
              <w:spacing w:line="276" w:lineRule="auto"/>
              <w:jc w:val="both"/>
              <w:rPr>
                <w:rFonts w:asciiTheme="minorHAnsi" w:hAnsiTheme="minorHAnsi" w:cstheme="minorHAnsi"/>
                <w:sz w:val="22"/>
                <w:szCs w:val="22"/>
                <w:lang w:val="tr-TR"/>
              </w:rPr>
            </w:pPr>
          </w:p>
        </w:tc>
      </w:tr>
      <w:tr w:rsidR="00434DF1" w:rsidRPr="004214C9" w14:paraId="74D6AAA1" w14:textId="77777777" w:rsidTr="00A43789">
        <w:trPr>
          <w:trHeight w:val="348"/>
        </w:trPr>
        <w:tc>
          <w:tcPr>
            <w:tcW w:w="2270" w:type="dxa"/>
            <w:tcBorders>
              <w:top w:val="dashed" w:sz="4" w:space="0" w:color="auto"/>
              <w:bottom w:val="single" w:sz="4" w:space="0" w:color="auto"/>
            </w:tcBorders>
          </w:tcPr>
          <w:p w14:paraId="5B238CEE" w14:textId="77777777" w:rsidR="00434DF1" w:rsidRPr="004214C9" w:rsidRDefault="00434DF1" w:rsidP="00E6197D">
            <w:pPr>
              <w:spacing w:line="360" w:lineRule="auto"/>
              <w:rPr>
                <w:rFonts w:asciiTheme="minorHAnsi" w:hAnsiTheme="minorHAnsi" w:cstheme="minorHAnsi"/>
                <w:b/>
                <w:sz w:val="22"/>
                <w:szCs w:val="22"/>
                <w:lang w:val="tr-TR"/>
              </w:rPr>
            </w:pPr>
            <w:r w:rsidRPr="004214C9">
              <w:rPr>
                <w:rFonts w:asciiTheme="minorHAnsi" w:hAnsiTheme="minorHAnsi" w:cstheme="minorHAnsi"/>
                <w:b/>
                <w:sz w:val="22"/>
                <w:szCs w:val="22"/>
                <w:lang w:val="tr-TR"/>
              </w:rPr>
              <w:t>Temsilci Adı-Soyadı:</w:t>
            </w:r>
          </w:p>
        </w:tc>
        <w:tc>
          <w:tcPr>
            <w:tcW w:w="7257" w:type="dxa"/>
            <w:tcBorders>
              <w:top w:val="dashed" w:sz="4" w:space="0" w:color="auto"/>
              <w:bottom w:val="single" w:sz="4" w:space="0" w:color="auto"/>
            </w:tcBorders>
          </w:tcPr>
          <w:p w14:paraId="7DE27CB2" w14:textId="77777777" w:rsidR="00434DF1" w:rsidRPr="004214C9" w:rsidRDefault="00434DF1" w:rsidP="006D4122">
            <w:pPr>
              <w:spacing w:line="276" w:lineRule="auto"/>
              <w:jc w:val="both"/>
              <w:rPr>
                <w:rFonts w:asciiTheme="minorHAnsi" w:hAnsiTheme="minorHAnsi" w:cstheme="minorHAnsi"/>
                <w:sz w:val="22"/>
                <w:szCs w:val="22"/>
                <w:lang w:val="tr-TR"/>
              </w:rPr>
            </w:pPr>
          </w:p>
        </w:tc>
      </w:tr>
      <w:tr w:rsidR="004D49F3" w:rsidRPr="004214C9" w14:paraId="216C0B2D" w14:textId="77777777" w:rsidTr="00A43789">
        <w:trPr>
          <w:trHeight w:val="348"/>
        </w:trPr>
        <w:tc>
          <w:tcPr>
            <w:tcW w:w="2270" w:type="dxa"/>
            <w:tcBorders>
              <w:bottom w:val="dashed" w:sz="4" w:space="0" w:color="auto"/>
            </w:tcBorders>
          </w:tcPr>
          <w:p w14:paraId="6A5CC6F7" w14:textId="77777777" w:rsidR="004D49F3" w:rsidRPr="004214C9" w:rsidRDefault="004D49F3" w:rsidP="00E6197D">
            <w:pPr>
              <w:spacing w:line="360" w:lineRule="auto"/>
              <w:rPr>
                <w:rFonts w:asciiTheme="minorHAnsi" w:hAnsiTheme="minorHAnsi" w:cstheme="minorHAnsi"/>
                <w:b/>
                <w:sz w:val="22"/>
                <w:szCs w:val="22"/>
                <w:lang w:val="tr-TR"/>
              </w:rPr>
            </w:pPr>
            <w:r w:rsidRPr="004214C9">
              <w:rPr>
                <w:rFonts w:asciiTheme="minorHAnsi" w:hAnsiTheme="minorHAnsi" w:cstheme="minorHAnsi"/>
                <w:b/>
                <w:sz w:val="22"/>
                <w:szCs w:val="22"/>
                <w:lang w:val="tr-TR"/>
              </w:rPr>
              <w:t>T.C. Kimlik No:</w:t>
            </w:r>
          </w:p>
        </w:tc>
        <w:tc>
          <w:tcPr>
            <w:tcW w:w="7257" w:type="dxa"/>
            <w:tcBorders>
              <w:bottom w:val="dashed" w:sz="4" w:space="0" w:color="auto"/>
            </w:tcBorders>
          </w:tcPr>
          <w:p w14:paraId="0449E1E7" w14:textId="77777777" w:rsidR="004D49F3" w:rsidRPr="004214C9" w:rsidRDefault="004D49F3" w:rsidP="006D4122">
            <w:pPr>
              <w:spacing w:line="276" w:lineRule="auto"/>
              <w:jc w:val="both"/>
              <w:rPr>
                <w:rFonts w:asciiTheme="minorHAnsi" w:hAnsiTheme="minorHAnsi" w:cstheme="minorHAnsi"/>
                <w:sz w:val="22"/>
                <w:szCs w:val="22"/>
                <w:lang w:val="tr-TR"/>
              </w:rPr>
            </w:pPr>
          </w:p>
        </w:tc>
      </w:tr>
      <w:tr w:rsidR="00434DF1" w:rsidRPr="004214C9" w14:paraId="73F5F2DA" w14:textId="77777777" w:rsidTr="00A43789">
        <w:tc>
          <w:tcPr>
            <w:tcW w:w="2270" w:type="dxa"/>
            <w:tcBorders>
              <w:top w:val="dashed" w:sz="4" w:space="0" w:color="auto"/>
            </w:tcBorders>
          </w:tcPr>
          <w:p w14:paraId="48F56FED" w14:textId="77777777" w:rsidR="00434DF1" w:rsidRPr="004214C9" w:rsidRDefault="00434DF1" w:rsidP="00E6197D">
            <w:pPr>
              <w:spacing w:line="360" w:lineRule="auto"/>
              <w:rPr>
                <w:rFonts w:asciiTheme="minorHAnsi" w:hAnsiTheme="minorHAnsi" w:cstheme="minorHAnsi"/>
                <w:b/>
                <w:sz w:val="22"/>
                <w:szCs w:val="22"/>
                <w:lang w:val="tr-TR"/>
              </w:rPr>
            </w:pPr>
            <w:r w:rsidRPr="004214C9">
              <w:rPr>
                <w:rFonts w:asciiTheme="minorHAnsi" w:hAnsiTheme="minorHAnsi" w:cstheme="minorHAnsi"/>
                <w:b/>
                <w:sz w:val="22"/>
                <w:szCs w:val="22"/>
                <w:lang w:val="tr-TR"/>
              </w:rPr>
              <w:t xml:space="preserve">Temsilci T.C. Kimlik No: </w:t>
            </w:r>
          </w:p>
        </w:tc>
        <w:tc>
          <w:tcPr>
            <w:tcW w:w="7257" w:type="dxa"/>
            <w:tcBorders>
              <w:top w:val="dashed" w:sz="4" w:space="0" w:color="auto"/>
            </w:tcBorders>
          </w:tcPr>
          <w:p w14:paraId="0AD3A1E1" w14:textId="77777777" w:rsidR="00434DF1" w:rsidRPr="004214C9" w:rsidRDefault="00434DF1" w:rsidP="006D4122">
            <w:pPr>
              <w:spacing w:line="276" w:lineRule="auto"/>
              <w:jc w:val="both"/>
              <w:rPr>
                <w:rFonts w:asciiTheme="minorHAnsi" w:hAnsiTheme="minorHAnsi" w:cstheme="minorHAnsi"/>
                <w:sz w:val="22"/>
                <w:szCs w:val="22"/>
                <w:lang w:val="tr-TR"/>
              </w:rPr>
            </w:pPr>
          </w:p>
        </w:tc>
      </w:tr>
      <w:tr w:rsidR="004D49F3" w:rsidRPr="004214C9" w14:paraId="050F3979" w14:textId="77777777" w:rsidTr="00A43789">
        <w:tc>
          <w:tcPr>
            <w:tcW w:w="2270" w:type="dxa"/>
          </w:tcPr>
          <w:p w14:paraId="3D72854A" w14:textId="77777777" w:rsidR="004D49F3" w:rsidRPr="004214C9" w:rsidRDefault="004D49F3" w:rsidP="00E6197D">
            <w:pPr>
              <w:spacing w:line="360" w:lineRule="auto"/>
              <w:rPr>
                <w:rFonts w:asciiTheme="minorHAnsi" w:hAnsiTheme="minorHAnsi" w:cstheme="minorHAnsi"/>
                <w:b/>
                <w:sz w:val="22"/>
                <w:szCs w:val="22"/>
                <w:lang w:val="tr-TR"/>
              </w:rPr>
            </w:pPr>
            <w:r w:rsidRPr="004214C9">
              <w:rPr>
                <w:rFonts w:asciiTheme="minorHAnsi" w:hAnsiTheme="minorHAnsi" w:cstheme="minorHAnsi"/>
                <w:b/>
                <w:sz w:val="22"/>
                <w:szCs w:val="22"/>
                <w:lang w:val="tr-TR"/>
              </w:rPr>
              <w:t>Telefon Numarası:</w:t>
            </w:r>
          </w:p>
        </w:tc>
        <w:tc>
          <w:tcPr>
            <w:tcW w:w="7257" w:type="dxa"/>
          </w:tcPr>
          <w:p w14:paraId="6D703787" w14:textId="77777777" w:rsidR="004D49F3" w:rsidRPr="004214C9" w:rsidRDefault="004D49F3" w:rsidP="006D4122">
            <w:pPr>
              <w:spacing w:line="276" w:lineRule="auto"/>
              <w:jc w:val="both"/>
              <w:rPr>
                <w:rFonts w:asciiTheme="minorHAnsi" w:hAnsiTheme="minorHAnsi" w:cstheme="minorHAnsi"/>
                <w:sz w:val="22"/>
                <w:szCs w:val="22"/>
                <w:lang w:val="tr-TR"/>
              </w:rPr>
            </w:pPr>
          </w:p>
        </w:tc>
      </w:tr>
      <w:tr w:rsidR="004D49F3" w:rsidRPr="004214C9" w14:paraId="6625CF54" w14:textId="77777777" w:rsidTr="00A43789">
        <w:trPr>
          <w:trHeight w:val="390"/>
        </w:trPr>
        <w:tc>
          <w:tcPr>
            <w:tcW w:w="2270" w:type="dxa"/>
          </w:tcPr>
          <w:p w14:paraId="341C7B26" w14:textId="77777777" w:rsidR="004D49F3" w:rsidRPr="004214C9" w:rsidRDefault="004D49F3" w:rsidP="00E6197D">
            <w:pPr>
              <w:spacing w:line="360" w:lineRule="auto"/>
              <w:rPr>
                <w:rFonts w:asciiTheme="minorHAnsi" w:hAnsiTheme="minorHAnsi" w:cstheme="minorHAnsi"/>
                <w:b/>
                <w:sz w:val="22"/>
                <w:szCs w:val="22"/>
                <w:lang w:val="tr-TR"/>
              </w:rPr>
            </w:pPr>
            <w:r w:rsidRPr="004214C9">
              <w:rPr>
                <w:rFonts w:asciiTheme="minorHAnsi" w:hAnsiTheme="minorHAnsi" w:cstheme="minorHAnsi"/>
                <w:b/>
                <w:sz w:val="22"/>
                <w:szCs w:val="22"/>
                <w:lang w:val="tr-TR"/>
              </w:rPr>
              <w:t>Adres:</w:t>
            </w:r>
          </w:p>
        </w:tc>
        <w:tc>
          <w:tcPr>
            <w:tcW w:w="7257" w:type="dxa"/>
          </w:tcPr>
          <w:p w14:paraId="43AD3061" w14:textId="77777777" w:rsidR="004D49F3" w:rsidRPr="004214C9" w:rsidRDefault="004D49F3" w:rsidP="006D4122">
            <w:pPr>
              <w:spacing w:line="276" w:lineRule="auto"/>
              <w:jc w:val="both"/>
              <w:rPr>
                <w:rFonts w:asciiTheme="minorHAnsi" w:hAnsiTheme="minorHAnsi" w:cstheme="minorHAnsi"/>
                <w:sz w:val="22"/>
                <w:szCs w:val="22"/>
                <w:lang w:val="tr-TR"/>
              </w:rPr>
            </w:pPr>
          </w:p>
        </w:tc>
      </w:tr>
      <w:tr w:rsidR="004A6192" w:rsidRPr="004214C9" w14:paraId="72C4E40A" w14:textId="77777777" w:rsidTr="00A43789">
        <w:tc>
          <w:tcPr>
            <w:tcW w:w="2270" w:type="dxa"/>
          </w:tcPr>
          <w:p w14:paraId="3699C258" w14:textId="2F6C0A58" w:rsidR="004A6192" w:rsidRPr="004214C9" w:rsidRDefault="004A6192" w:rsidP="00E6197D">
            <w:pPr>
              <w:spacing w:line="360" w:lineRule="auto"/>
              <w:rPr>
                <w:rFonts w:asciiTheme="minorHAnsi" w:hAnsiTheme="minorHAnsi" w:cstheme="minorHAnsi"/>
                <w:b/>
                <w:sz w:val="22"/>
                <w:szCs w:val="22"/>
                <w:lang w:val="tr-TR"/>
              </w:rPr>
            </w:pPr>
            <w:r w:rsidRPr="004214C9">
              <w:rPr>
                <w:rFonts w:asciiTheme="minorHAnsi" w:hAnsiTheme="minorHAnsi" w:cstheme="minorHAnsi"/>
                <w:b/>
                <w:sz w:val="22"/>
                <w:szCs w:val="22"/>
                <w:lang w:val="tr-TR"/>
              </w:rPr>
              <w:t>E-posta Adresi:</w:t>
            </w:r>
          </w:p>
        </w:tc>
        <w:tc>
          <w:tcPr>
            <w:tcW w:w="7257" w:type="dxa"/>
          </w:tcPr>
          <w:p w14:paraId="43C18981" w14:textId="77777777" w:rsidR="004A6192" w:rsidRPr="004214C9" w:rsidRDefault="004A6192" w:rsidP="006D4122">
            <w:pPr>
              <w:spacing w:line="276" w:lineRule="auto"/>
              <w:jc w:val="both"/>
              <w:rPr>
                <w:rFonts w:asciiTheme="minorHAnsi" w:hAnsiTheme="minorHAnsi" w:cstheme="minorHAnsi"/>
                <w:sz w:val="22"/>
                <w:szCs w:val="22"/>
                <w:lang w:val="tr-TR"/>
              </w:rPr>
            </w:pPr>
          </w:p>
        </w:tc>
      </w:tr>
      <w:tr w:rsidR="004D49F3" w:rsidRPr="00A85832" w14:paraId="266650DB" w14:textId="77777777" w:rsidTr="00A43789">
        <w:tc>
          <w:tcPr>
            <w:tcW w:w="2270" w:type="dxa"/>
          </w:tcPr>
          <w:p w14:paraId="538FBE67" w14:textId="5ED590C2" w:rsidR="004D49F3" w:rsidRPr="004214C9" w:rsidRDefault="004A6192" w:rsidP="00E6197D">
            <w:pPr>
              <w:spacing w:line="360" w:lineRule="auto"/>
              <w:rPr>
                <w:rFonts w:asciiTheme="minorHAnsi" w:hAnsiTheme="minorHAnsi" w:cstheme="minorHAnsi"/>
                <w:b/>
                <w:sz w:val="22"/>
                <w:szCs w:val="22"/>
                <w:lang w:val="tr-TR"/>
              </w:rPr>
            </w:pPr>
            <w:r>
              <w:rPr>
                <w:rFonts w:asciiTheme="minorHAnsi" w:hAnsiTheme="minorHAnsi" w:cstheme="minorHAnsi"/>
                <w:b/>
                <w:sz w:val="22"/>
                <w:szCs w:val="22"/>
                <w:lang w:val="tr-TR"/>
              </w:rPr>
              <w:t>Şirketimizle Olan İlişkiniz</w:t>
            </w:r>
          </w:p>
        </w:tc>
        <w:tc>
          <w:tcPr>
            <w:tcW w:w="7257" w:type="dxa"/>
          </w:tcPr>
          <w:p w14:paraId="4C885D0B" w14:textId="421F5B90" w:rsidR="004D49F3" w:rsidRPr="004A6192" w:rsidRDefault="004A6192" w:rsidP="006D4122">
            <w:pPr>
              <w:spacing w:line="276" w:lineRule="auto"/>
              <w:jc w:val="both"/>
              <w:rPr>
                <w:rFonts w:asciiTheme="minorHAnsi" w:hAnsiTheme="minorHAnsi" w:cstheme="minorHAnsi"/>
                <w:i/>
                <w:sz w:val="22"/>
                <w:szCs w:val="22"/>
                <w:lang w:val="tr-TR"/>
              </w:rPr>
            </w:pPr>
            <w:r w:rsidRPr="004A6192">
              <w:rPr>
                <w:rFonts w:asciiTheme="minorHAnsi" w:hAnsiTheme="minorHAnsi" w:cstheme="minorHAnsi"/>
                <w:i/>
                <w:sz w:val="22"/>
                <w:szCs w:val="22"/>
                <w:lang w:val="tr-TR"/>
              </w:rPr>
              <w:t>(Müşteri, çalışan adayı, tedarikçi gibi)</w:t>
            </w:r>
          </w:p>
        </w:tc>
      </w:tr>
    </w:tbl>
    <w:p w14:paraId="705B5D79" w14:textId="77777777" w:rsidR="004214C9" w:rsidRPr="008D5F98" w:rsidRDefault="004214C9" w:rsidP="004A6192">
      <w:pPr>
        <w:spacing w:line="276" w:lineRule="auto"/>
        <w:jc w:val="both"/>
        <w:rPr>
          <w:rFonts w:cstheme="minorHAnsi"/>
          <w:b/>
          <w:lang w:val="tr-TR"/>
        </w:rPr>
      </w:pPr>
    </w:p>
    <w:p w14:paraId="4F18AE46" w14:textId="77777777" w:rsidR="0073044E" w:rsidRPr="004214C9" w:rsidRDefault="0073044E" w:rsidP="004816EE">
      <w:pPr>
        <w:pStyle w:val="ListParagraph"/>
        <w:spacing w:line="240" w:lineRule="auto"/>
        <w:rPr>
          <w:rFonts w:cstheme="minorHAnsi"/>
          <w:b/>
          <w:bCs/>
        </w:rPr>
      </w:pPr>
    </w:p>
    <w:p w14:paraId="6C105169" w14:textId="28034193" w:rsidR="00860D1E" w:rsidRDefault="00434DF1" w:rsidP="00860D1E">
      <w:pPr>
        <w:pStyle w:val="ListParagraph"/>
        <w:numPr>
          <w:ilvl w:val="0"/>
          <w:numId w:val="1"/>
        </w:numPr>
        <w:spacing w:line="240" w:lineRule="auto"/>
        <w:rPr>
          <w:rFonts w:cstheme="minorHAnsi"/>
          <w:b/>
          <w:bCs/>
        </w:rPr>
      </w:pPr>
      <w:r w:rsidRPr="004214C9">
        <w:rPr>
          <w:rFonts w:cstheme="minorHAnsi"/>
          <w:b/>
        </w:rPr>
        <w:t xml:space="preserve">KİŞİSEL VERİLERİN KORUNMASI KANUNU </w:t>
      </w:r>
      <w:r w:rsidRPr="004214C9">
        <w:rPr>
          <w:rFonts w:cstheme="minorHAnsi"/>
          <w:b/>
          <w:bCs/>
        </w:rPr>
        <w:t xml:space="preserve">KAPSAMINDAKİ TALEBİM </w:t>
      </w:r>
    </w:p>
    <w:p w14:paraId="7B575786" w14:textId="376B7DE8" w:rsidR="00A43789" w:rsidRPr="00A43789" w:rsidRDefault="00A43789" w:rsidP="00860D1E">
      <w:pPr>
        <w:rPr>
          <w:rFonts w:asciiTheme="minorHAnsi" w:hAnsiTheme="minorHAnsi" w:cstheme="minorHAnsi"/>
          <w:sz w:val="22"/>
          <w:szCs w:val="22"/>
          <w:lang w:val="tr-TR"/>
        </w:rPr>
      </w:pPr>
      <w:r w:rsidRPr="00A43789">
        <w:rPr>
          <w:rFonts w:asciiTheme="minorHAnsi" w:hAnsiTheme="minorHAnsi" w:cstheme="minorHAnsi"/>
          <w:sz w:val="22"/>
          <w:szCs w:val="22"/>
          <w:lang w:val="tr-TR"/>
        </w:rPr>
        <w:t>Bu kısımda vereceğiniz bilgilere</w:t>
      </w:r>
      <w:r>
        <w:rPr>
          <w:rFonts w:asciiTheme="minorHAnsi" w:hAnsiTheme="minorHAnsi" w:cstheme="minorHAnsi"/>
          <w:sz w:val="22"/>
          <w:szCs w:val="22"/>
          <w:lang w:val="tr-TR"/>
        </w:rPr>
        <w:t xml:space="preserve"> ek olarak sunacağınız belgeleri</w:t>
      </w:r>
      <w:r w:rsidR="00C11D21">
        <w:rPr>
          <w:rFonts w:asciiTheme="minorHAnsi" w:hAnsiTheme="minorHAnsi" w:cstheme="minorHAnsi"/>
          <w:sz w:val="22"/>
          <w:szCs w:val="22"/>
          <w:lang w:val="tr-TR"/>
        </w:rPr>
        <w:t>n</w:t>
      </w:r>
      <w:bookmarkStart w:id="0" w:name="_GoBack"/>
      <w:bookmarkEnd w:id="0"/>
      <w:r>
        <w:rPr>
          <w:rFonts w:asciiTheme="minorHAnsi" w:hAnsiTheme="minorHAnsi" w:cstheme="minorHAnsi"/>
          <w:sz w:val="22"/>
          <w:szCs w:val="22"/>
          <w:lang w:val="tr-TR"/>
        </w:rPr>
        <w:t xml:space="preserve"> olması halinde, ilgili belgeleri</w:t>
      </w:r>
      <w:r w:rsidRPr="00A43789">
        <w:rPr>
          <w:rFonts w:asciiTheme="minorHAnsi" w:hAnsiTheme="minorHAnsi" w:cstheme="minorHAnsi"/>
          <w:sz w:val="22"/>
          <w:szCs w:val="22"/>
          <w:lang w:val="tr-TR"/>
        </w:rPr>
        <w:t xml:space="preserve"> işbu başvru formuna ek yapmanız rica olunur. </w:t>
      </w:r>
    </w:p>
    <w:tbl>
      <w:tblPr>
        <w:tblStyle w:val="TableGrid"/>
        <w:tblW w:w="9527" w:type="dxa"/>
        <w:tblInd w:w="-34" w:type="dxa"/>
        <w:tblLook w:val="04A0" w:firstRow="1" w:lastRow="0" w:firstColumn="1" w:lastColumn="0" w:noHBand="0" w:noVBand="1"/>
      </w:tblPr>
      <w:tblGrid>
        <w:gridCol w:w="9527"/>
      </w:tblGrid>
      <w:tr w:rsidR="004D49F3" w:rsidRPr="00A85832" w14:paraId="5249A58D" w14:textId="77777777" w:rsidTr="00A43789">
        <w:trPr>
          <w:trHeight w:val="2855"/>
        </w:trPr>
        <w:tc>
          <w:tcPr>
            <w:tcW w:w="9527" w:type="dxa"/>
            <w:shd w:val="clear" w:color="auto" w:fill="auto"/>
          </w:tcPr>
          <w:p w14:paraId="0EAE5D9A" w14:textId="0E7CCBD8" w:rsidR="004D49F3" w:rsidRPr="000C59E9" w:rsidRDefault="000C59E9" w:rsidP="006D4122">
            <w:pPr>
              <w:spacing w:line="276" w:lineRule="auto"/>
              <w:jc w:val="both"/>
              <w:rPr>
                <w:rFonts w:asciiTheme="minorHAnsi" w:hAnsiTheme="minorHAnsi" w:cstheme="minorHAnsi"/>
                <w:i/>
                <w:sz w:val="22"/>
                <w:szCs w:val="22"/>
                <w:lang w:val="tr-TR"/>
              </w:rPr>
            </w:pPr>
            <w:r w:rsidRPr="000C59E9">
              <w:rPr>
                <w:rFonts w:asciiTheme="minorHAnsi" w:hAnsiTheme="minorHAnsi" w:cstheme="minorHAnsi"/>
                <w:i/>
                <w:sz w:val="22"/>
                <w:szCs w:val="22"/>
                <w:lang w:val="tr-TR"/>
              </w:rPr>
              <w:lastRenderedPageBreak/>
              <w:t>(</w:t>
            </w:r>
            <w:r w:rsidRPr="008D5F98">
              <w:rPr>
                <w:rFonts w:ascii="Calibri" w:hAnsi="Calibri"/>
                <w:i/>
                <w:sz w:val="22"/>
                <w:szCs w:val="22"/>
                <w:lang w:val="tr-TR"/>
              </w:rPr>
              <w:t>Şirketinizin hakkımda kişisel veri işleyip işlemediğini öğrenmek istiyorum, Eğer şirketiniz hakkımda kişisel veri işliyorsa bu veri işleme faaliyetleri hakkında bilgi talep ediyorum gibi.)</w:t>
            </w:r>
          </w:p>
        </w:tc>
      </w:tr>
    </w:tbl>
    <w:p w14:paraId="6E60F7EF" w14:textId="77777777" w:rsidR="004D49F3" w:rsidRPr="004214C9" w:rsidRDefault="004D49F3" w:rsidP="004D49F3">
      <w:pPr>
        <w:spacing w:line="276" w:lineRule="auto"/>
        <w:jc w:val="both"/>
        <w:rPr>
          <w:rFonts w:asciiTheme="minorHAnsi" w:hAnsiTheme="minorHAnsi" w:cstheme="minorHAnsi"/>
          <w:sz w:val="22"/>
          <w:szCs w:val="22"/>
          <w:lang w:val="tr-TR"/>
        </w:rPr>
      </w:pPr>
    </w:p>
    <w:p w14:paraId="19148EF4" w14:textId="77777777" w:rsidR="004D49F3" w:rsidRDefault="004D49F3" w:rsidP="004D49F3">
      <w:pPr>
        <w:pStyle w:val="ListParagraph"/>
        <w:numPr>
          <w:ilvl w:val="0"/>
          <w:numId w:val="1"/>
        </w:numPr>
        <w:spacing w:after="0" w:line="276" w:lineRule="auto"/>
        <w:jc w:val="both"/>
        <w:rPr>
          <w:rFonts w:cstheme="minorHAnsi"/>
          <w:b/>
        </w:rPr>
      </w:pPr>
      <w:r w:rsidRPr="004214C9">
        <w:rPr>
          <w:rFonts w:cstheme="minorHAnsi"/>
          <w:b/>
        </w:rPr>
        <w:t>BAŞVURU</w:t>
      </w:r>
      <w:r w:rsidR="00434DF1" w:rsidRPr="004214C9">
        <w:rPr>
          <w:rFonts w:cstheme="minorHAnsi"/>
          <w:b/>
        </w:rPr>
        <w:t xml:space="preserve">MA VERİLECEK </w:t>
      </w:r>
      <w:r w:rsidRPr="004214C9">
        <w:rPr>
          <w:rFonts w:cstheme="minorHAnsi"/>
          <w:b/>
        </w:rPr>
        <w:t xml:space="preserve">YANITIN </w:t>
      </w:r>
      <w:r w:rsidR="00434DF1" w:rsidRPr="004214C9">
        <w:rPr>
          <w:rFonts w:cstheme="minorHAnsi"/>
          <w:b/>
        </w:rPr>
        <w:t xml:space="preserve">BİLDİRİLME YÖNTEMİ </w:t>
      </w:r>
      <w:r w:rsidR="00434DF1" w:rsidRPr="004214C9">
        <w:rPr>
          <w:rFonts w:cstheme="minorHAnsi"/>
          <w:i/>
        </w:rPr>
        <w:t>(lütfen sadece bir yöntem belirleyiniz)</w:t>
      </w:r>
    </w:p>
    <w:p w14:paraId="44BCD552" w14:textId="77777777" w:rsidR="004D49F3" w:rsidRPr="00C11D21" w:rsidRDefault="004D49F3" w:rsidP="004D49F3">
      <w:pPr>
        <w:pStyle w:val="ListParagraph"/>
        <w:numPr>
          <w:ilvl w:val="0"/>
          <w:numId w:val="2"/>
        </w:numPr>
        <w:spacing w:line="240" w:lineRule="auto"/>
        <w:rPr>
          <w:rFonts w:cstheme="minorHAnsi"/>
          <w:i/>
        </w:rPr>
      </w:pPr>
      <w:r w:rsidRPr="00C11D21">
        <w:rPr>
          <w:rFonts w:cstheme="minorHAnsi"/>
          <w:i/>
        </w:rPr>
        <w:t>Adresime gönderilmesini istiyorum.</w:t>
      </w:r>
    </w:p>
    <w:p w14:paraId="1B508ADA" w14:textId="77777777" w:rsidR="004D49F3" w:rsidRPr="00C11D21" w:rsidRDefault="004D49F3" w:rsidP="004D49F3">
      <w:pPr>
        <w:pStyle w:val="ListParagraph"/>
        <w:numPr>
          <w:ilvl w:val="0"/>
          <w:numId w:val="2"/>
        </w:numPr>
        <w:spacing w:line="240" w:lineRule="auto"/>
        <w:rPr>
          <w:rFonts w:cstheme="minorHAnsi"/>
          <w:i/>
        </w:rPr>
      </w:pPr>
      <w:r w:rsidRPr="00C11D21">
        <w:rPr>
          <w:rFonts w:cstheme="minorHAnsi"/>
          <w:i/>
        </w:rPr>
        <w:t xml:space="preserve">E-posta adresime gönderilmesini istiyorum. </w:t>
      </w:r>
    </w:p>
    <w:p w14:paraId="13EAE136" w14:textId="77777777" w:rsidR="0073044E" w:rsidRPr="004214C9" w:rsidRDefault="0073044E" w:rsidP="0073044E">
      <w:pPr>
        <w:pStyle w:val="ListParagraph"/>
        <w:spacing w:line="240" w:lineRule="auto"/>
        <w:rPr>
          <w:rFonts w:cstheme="minorHAnsi"/>
        </w:rPr>
      </w:pPr>
    </w:p>
    <w:p w14:paraId="56952DA1" w14:textId="7F5693A8" w:rsidR="00E6197D" w:rsidRPr="00E6197D" w:rsidRDefault="00C11D21" w:rsidP="00E6197D">
      <w:pPr>
        <w:pStyle w:val="ListParagraph"/>
        <w:numPr>
          <w:ilvl w:val="0"/>
          <w:numId w:val="1"/>
        </w:numPr>
        <w:spacing w:after="0" w:line="276" w:lineRule="auto"/>
        <w:jc w:val="both"/>
        <w:rPr>
          <w:rFonts w:cstheme="minorHAnsi"/>
          <w:b/>
        </w:rPr>
      </w:pPr>
      <w:r>
        <w:rPr>
          <w:rFonts w:cstheme="minorHAnsi"/>
          <w:b/>
        </w:rPr>
        <w:t xml:space="preserve">VERİ SAHİBİ/TEMSİLCİ </w:t>
      </w:r>
      <w:r w:rsidR="004D49F3" w:rsidRPr="004214C9">
        <w:rPr>
          <w:rFonts w:cstheme="minorHAnsi"/>
          <w:b/>
        </w:rPr>
        <w:t>BEYANI</w:t>
      </w:r>
    </w:p>
    <w:p w14:paraId="753330C3" w14:textId="77777777" w:rsidR="00D1229E" w:rsidRPr="00C11D21" w:rsidRDefault="00785CC0" w:rsidP="004D49F3">
      <w:pPr>
        <w:spacing w:line="276" w:lineRule="auto"/>
        <w:jc w:val="both"/>
        <w:rPr>
          <w:rFonts w:asciiTheme="minorHAnsi" w:hAnsiTheme="minorHAnsi" w:cstheme="minorHAnsi"/>
          <w:i/>
          <w:sz w:val="22"/>
          <w:szCs w:val="22"/>
          <w:lang w:val="tr-TR"/>
        </w:rPr>
      </w:pPr>
      <w:r w:rsidRPr="00C11D21">
        <w:rPr>
          <w:rFonts w:asciiTheme="minorHAnsi" w:hAnsiTheme="minorHAnsi" w:cstheme="minorHAnsi"/>
          <w:i/>
          <w:sz w:val="22"/>
          <w:szCs w:val="22"/>
          <w:lang w:val="tr-TR"/>
        </w:rPr>
        <w:t xml:space="preserve">Bu başvuruyu Veri Sahibi veya Veri Sahibinin </w:t>
      </w:r>
      <w:r w:rsidR="00D1229E" w:rsidRPr="00C11D21">
        <w:rPr>
          <w:rFonts w:asciiTheme="minorHAnsi" w:hAnsiTheme="minorHAnsi" w:cstheme="minorHAnsi"/>
          <w:i/>
          <w:sz w:val="22"/>
          <w:szCs w:val="22"/>
          <w:lang w:val="tr-TR"/>
        </w:rPr>
        <w:t xml:space="preserve">kanuni temsilcisi sıfatıyla </w:t>
      </w:r>
      <w:r w:rsidRPr="00C11D21">
        <w:rPr>
          <w:rFonts w:asciiTheme="minorHAnsi" w:hAnsiTheme="minorHAnsi" w:cstheme="minorHAnsi"/>
          <w:i/>
          <w:sz w:val="22"/>
          <w:szCs w:val="22"/>
          <w:lang w:val="tr-TR"/>
        </w:rPr>
        <w:t>kanunen ya</w:t>
      </w:r>
      <w:r w:rsidR="00D1229E" w:rsidRPr="00C11D21">
        <w:rPr>
          <w:rFonts w:asciiTheme="minorHAnsi" w:hAnsiTheme="minorHAnsi" w:cstheme="minorHAnsi"/>
          <w:i/>
          <w:sz w:val="22"/>
          <w:szCs w:val="22"/>
          <w:lang w:val="tr-TR"/>
        </w:rPr>
        <w:t>pmaya yetkili olduğumu, başvuru</w:t>
      </w:r>
      <w:r w:rsidRPr="00C11D21">
        <w:rPr>
          <w:rFonts w:asciiTheme="minorHAnsi" w:hAnsiTheme="minorHAnsi" w:cstheme="minorHAnsi"/>
          <w:i/>
          <w:sz w:val="22"/>
          <w:szCs w:val="22"/>
          <w:lang w:val="tr-TR"/>
        </w:rPr>
        <w:t>da yer alan bilgi ve belgelerin güncel ve doğru olduğunu, h</w:t>
      </w:r>
      <w:r w:rsidR="004D49F3" w:rsidRPr="00C11D21">
        <w:rPr>
          <w:rFonts w:asciiTheme="minorHAnsi" w:hAnsiTheme="minorHAnsi" w:cstheme="minorHAnsi"/>
          <w:i/>
          <w:sz w:val="22"/>
          <w:szCs w:val="22"/>
          <w:lang w:val="tr-TR"/>
        </w:rPr>
        <w:t>ukuka aykırı</w:t>
      </w:r>
      <w:r w:rsidRPr="00C11D21">
        <w:rPr>
          <w:rFonts w:asciiTheme="minorHAnsi" w:hAnsiTheme="minorHAnsi" w:cstheme="minorHAnsi"/>
          <w:i/>
          <w:sz w:val="22"/>
          <w:szCs w:val="22"/>
          <w:lang w:val="tr-TR"/>
        </w:rPr>
        <w:t>, yanlış ve yanıltıcı hiçbir bilgi sağlamadığımı</w:t>
      </w:r>
      <w:r w:rsidR="00D1229E" w:rsidRPr="00C11D21">
        <w:rPr>
          <w:rFonts w:asciiTheme="minorHAnsi" w:hAnsiTheme="minorHAnsi" w:cstheme="minorHAnsi"/>
          <w:i/>
          <w:sz w:val="22"/>
          <w:szCs w:val="22"/>
          <w:lang w:val="tr-TR"/>
        </w:rPr>
        <w:t xml:space="preserve"> kabul ve beyan ederim. </w:t>
      </w:r>
    </w:p>
    <w:p w14:paraId="47E2AB4A" w14:textId="77777777" w:rsidR="00D1229E" w:rsidRPr="00C11D21" w:rsidRDefault="00D1229E" w:rsidP="004D49F3">
      <w:pPr>
        <w:spacing w:line="276" w:lineRule="auto"/>
        <w:jc w:val="both"/>
        <w:rPr>
          <w:rFonts w:asciiTheme="minorHAnsi" w:hAnsiTheme="minorHAnsi" w:cstheme="minorHAnsi"/>
          <w:i/>
          <w:sz w:val="22"/>
          <w:szCs w:val="22"/>
          <w:lang w:val="tr-TR"/>
        </w:rPr>
      </w:pPr>
    </w:p>
    <w:p w14:paraId="5DD218DD" w14:textId="77777777" w:rsidR="004D49F3" w:rsidRPr="00C11D21" w:rsidRDefault="001F5916" w:rsidP="004D49F3">
      <w:pPr>
        <w:spacing w:line="276" w:lineRule="auto"/>
        <w:jc w:val="both"/>
        <w:rPr>
          <w:rFonts w:asciiTheme="minorHAnsi" w:hAnsiTheme="minorHAnsi" w:cstheme="minorHAnsi"/>
          <w:i/>
          <w:sz w:val="22"/>
          <w:szCs w:val="22"/>
          <w:lang w:val="tr-TR"/>
        </w:rPr>
      </w:pPr>
      <w:r w:rsidRPr="00C11D21">
        <w:rPr>
          <w:rFonts w:asciiTheme="minorHAnsi" w:hAnsiTheme="minorHAnsi" w:cstheme="minorHAnsi"/>
          <w:i/>
          <w:sz w:val="22"/>
          <w:szCs w:val="22"/>
          <w:lang w:val="tr-TR"/>
        </w:rPr>
        <w:t>Yetkisiz bir başvuru yapmam halinde b</w:t>
      </w:r>
      <w:r w:rsidR="00D1229E" w:rsidRPr="00C11D21">
        <w:rPr>
          <w:rFonts w:asciiTheme="minorHAnsi" w:hAnsiTheme="minorHAnsi" w:cstheme="minorHAnsi"/>
          <w:i/>
          <w:sz w:val="22"/>
          <w:szCs w:val="22"/>
          <w:lang w:val="tr-TR"/>
        </w:rPr>
        <w:t>aşvurum üzerine kanuna aykırı veya h</w:t>
      </w:r>
      <w:r w:rsidR="004D49F3" w:rsidRPr="00C11D21">
        <w:rPr>
          <w:rFonts w:asciiTheme="minorHAnsi" w:hAnsiTheme="minorHAnsi" w:cstheme="minorHAnsi"/>
          <w:i/>
          <w:sz w:val="22"/>
          <w:szCs w:val="22"/>
          <w:lang w:val="tr-TR"/>
        </w:rPr>
        <w:t xml:space="preserve">aksız bir şekilde </w:t>
      </w:r>
      <w:r w:rsidR="00D1229E" w:rsidRPr="00C11D21">
        <w:rPr>
          <w:rFonts w:asciiTheme="minorHAnsi" w:hAnsiTheme="minorHAnsi" w:cstheme="minorHAnsi"/>
          <w:i/>
          <w:sz w:val="22"/>
          <w:szCs w:val="22"/>
          <w:lang w:val="tr-TR"/>
        </w:rPr>
        <w:t>kişisel verilere dair bilgilerin paylaşı</w:t>
      </w:r>
      <w:r w:rsidRPr="00C11D21">
        <w:rPr>
          <w:rFonts w:asciiTheme="minorHAnsi" w:hAnsiTheme="minorHAnsi" w:cstheme="minorHAnsi"/>
          <w:i/>
          <w:sz w:val="22"/>
          <w:szCs w:val="22"/>
          <w:lang w:val="tr-TR"/>
        </w:rPr>
        <w:t xml:space="preserve">lmasına neden olabileceğimi ve bundan dolayı Şirketinizin  ve </w:t>
      </w:r>
      <w:r w:rsidR="00910F28" w:rsidRPr="00C11D21">
        <w:rPr>
          <w:rFonts w:asciiTheme="minorHAnsi" w:hAnsiTheme="minorHAnsi" w:cstheme="minorHAnsi"/>
          <w:i/>
          <w:sz w:val="22"/>
          <w:szCs w:val="22"/>
          <w:lang w:val="tr-TR"/>
        </w:rPr>
        <w:t>ilgili</w:t>
      </w:r>
      <w:r w:rsidRPr="00C11D21">
        <w:rPr>
          <w:rFonts w:asciiTheme="minorHAnsi" w:hAnsiTheme="minorHAnsi" w:cstheme="minorHAnsi"/>
          <w:i/>
          <w:sz w:val="22"/>
          <w:szCs w:val="22"/>
          <w:lang w:val="tr-TR"/>
        </w:rPr>
        <w:t xml:space="preserve"> kişilerin </w:t>
      </w:r>
      <w:r w:rsidR="00910F28" w:rsidRPr="00C11D21">
        <w:rPr>
          <w:rFonts w:asciiTheme="minorHAnsi" w:hAnsiTheme="minorHAnsi" w:cstheme="minorHAnsi"/>
          <w:i/>
          <w:sz w:val="22"/>
          <w:szCs w:val="22"/>
          <w:lang w:val="tr-TR"/>
        </w:rPr>
        <w:t xml:space="preserve">doğabilecek zararlarından sorumlu olacağımı kabul ederim. </w:t>
      </w:r>
    </w:p>
    <w:p w14:paraId="6010AE19" w14:textId="77777777" w:rsidR="004D49F3" w:rsidRPr="004214C9" w:rsidRDefault="004D49F3" w:rsidP="004D49F3">
      <w:pPr>
        <w:rPr>
          <w:rFonts w:asciiTheme="minorHAnsi" w:hAnsiTheme="minorHAnsi" w:cstheme="minorHAnsi"/>
          <w:sz w:val="22"/>
          <w:szCs w:val="22"/>
          <w:lang w:val="tr-TR"/>
        </w:rPr>
      </w:pPr>
    </w:p>
    <w:p w14:paraId="7AF3F0C9" w14:textId="77777777" w:rsidR="004D49F3" w:rsidRPr="004214C9" w:rsidRDefault="004D49F3" w:rsidP="004D49F3">
      <w:pPr>
        <w:rPr>
          <w:rFonts w:asciiTheme="minorHAnsi" w:hAnsiTheme="minorHAnsi" w:cstheme="minorHAnsi"/>
          <w:sz w:val="22"/>
          <w:szCs w:val="22"/>
          <w:lang w:val="tr-TR"/>
        </w:rPr>
      </w:pPr>
      <w:r w:rsidRPr="004214C9">
        <w:rPr>
          <w:rFonts w:asciiTheme="minorHAnsi" w:hAnsiTheme="minorHAnsi" w:cstheme="minorHAnsi"/>
          <w:sz w:val="22"/>
          <w:szCs w:val="22"/>
          <w:lang w:val="tr-TR"/>
        </w:rPr>
        <w:t>Kişisel Veri Sahibi / Başkası Adına Başvuruda Bulunan Kişi</w:t>
      </w:r>
      <w:r w:rsidRPr="004214C9">
        <w:rPr>
          <w:rStyle w:val="FootnoteReference"/>
          <w:rFonts w:asciiTheme="minorHAnsi" w:hAnsiTheme="minorHAnsi" w:cstheme="minorHAnsi"/>
          <w:sz w:val="22"/>
          <w:szCs w:val="22"/>
          <w:lang w:val="tr-TR"/>
        </w:rPr>
        <w:footnoteReference w:id="1"/>
      </w:r>
    </w:p>
    <w:p w14:paraId="7B694AF3" w14:textId="77777777" w:rsidR="004214C9" w:rsidRDefault="004214C9" w:rsidP="004D49F3">
      <w:pPr>
        <w:spacing w:line="276" w:lineRule="auto"/>
        <w:jc w:val="both"/>
        <w:rPr>
          <w:rFonts w:asciiTheme="minorHAnsi" w:hAnsiTheme="minorHAnsi" w:cstheme="minorHAnsi"/>
          <w:sz w:val="22"/>
          <w:szCs w:val="22"/>
          <w:lang w:val="tr-TR"/>
        </w:rPr>
      </w:pPr>
    </w:p>
    <w:p w14:paraId="116D36E7" w14:textId="77777777" w:rsidR="004D49F3" w:rsidRDefault="004D49F3" w:rsidP="004D49F3">
      <w:pPr>
        <w:spacing w:line="276" w:lineRule="auto"/>
        <w:jc w:val="both"/>
        <w:rPr>
          <w:rFonts w:asciiTheme="minorHAnsi" w:hAnsiTheme="minorHAnsi" w:cstheme="minorHAnsi"/>
          <w:sz w:val="22"/>
          <w:szCs w:val="22"/>
          <w:lang w:val="tr-TR"/>
        </w:rPr>
      </w:pPr>
      <w:r w:rsidRPr="004214C9">
        <w:rPr>
          <w:rFonts w:asciiTheme="minorHAnsi" w:hAnsiTheme="minorHAnsi" w:cstheme="minorHAnsi"/>
          <w:sz w:val="22"/>
          <w:szCs w:val="22"/>
          <w:lang w:val="tr-TR"/>
        </w:rPr>
        <w:t xml:space="preserve">Adı Soyadı </w:t>
      </w:r>
      <w:r w:rsidRPr="004214C9">
        <w:rPr>
          <w:rFonts w:asciiTheme="minorHAnsi" w:hAnsiTheme="minorHAnsi" w:cstheme="minorHAnsi"/>
          <w:sz w:val="22"/>
          <w:szCs w:val="22"/>
          <w:lang w:val="tr-TR"/>
        </w:rPr>
        <w:tab/>
      </w:r>
      <w:r w:rsidRPr="004214C9">
        <w:rPr>
          <w:rFonts w:asciiTheme="minorHAnsi" w:hAnsiTheme="minorHAnsi" w:cstheme="minorHAnsi"/>
          <w:sz w:val="22"/>
          <w:szCs w:val="22"/>
          <w:lang w:val="tr-TR"/>
        </w:rPr>
        <w:tab/>
      </w:r>
      <w:r w:rsidRPr="004214C9">
        <w:rPr>
          <w:rFonts w:asciiTheme="minorHAnsi" w:hAnsiTheme="minorHAnsi" w:cstheme="minorHAnsi"/>
          <w:sz w:val="22"/>
          <w:szCs w:val="22"/>
          <w:lang w:val="tr-TR"/>
        </w:rPr>
        <w:tab/>
        <w:t>:</w:t>
      </w:r>
    </w:p>
    <w:p w14:paraId="2AEB0B10" w14:textId="77777777" w:rsidR="00BC2982" w:rsidRDefault="00BC2982" w:rsidP="004D49F3">
      <w:pPr>
        <w:spacing w:line="276" w:lineRule="auto"/>
        <w:jc w:val="both"/>
        <w:rPr>
          <w:rFonts w:asciiTheme="minorHAnsi" w:hAnsiTheme="minorHAnsi" w:cstheme="minorHAnsi"/>
          <w:sz w:val="22"/>
          <w:szCs w:val="22"/>
          <w:lang w:val="tr-TR"/>
        </w:rPr>
      </w:pPr>
      <w:r>
        <w:rPr>
          <w:rFonts w:asciiTheme="minorHAnsi" w:hAnsiTheme="minorHAnsi" w:cstheme="minorHAnsi"/>
          <w:sz w:val="22"/>
          <w:szCs w:val="22"/>
          <w:lang w:val="tr-TR"/>
        </w:rPr>
        <w:t xml:space="preserve">Telefon numarası ve/veya </w:t>
      </w:r>
    </w:p>
    <w:p w14:paraId="61C21089" w14:textId="535A9E60" w:rsidR="00BC2982" w:rsidRPr="004214C9" w:rsidRDefault="00BC2982" w:rsidP="004D49F3">
      <w:pPr>
        <w:spacing w:line="276" w:lineRule="auto"/>
        <w:jc w:val="both"/>
        <w:rPr>
          <w:rFonts w:asciiTheme="minorHAnsi" w:hAnsiTheme="minorHAnsi" w:cstheme="minorHAnsi"/>
          <w:sz w:val="22"/>
          <w:szCs w:val="22"/>
          <w:lang w:val="tr-TR"/>
        </w:rPr>
      </w:pPr>
      <w:r>
        <w:rPr>
          <w:rFonts w:asciiTheme="minorHAnsi" w:hAnsiTheme="minorHAnsi" w:cstheme="minorHAnsi"/>
          <w:sz w:val="22"/>
          <w:szCs w:val="22"/>
          <w:lang w:val="tr-TR"/>
        </w:rPr>
        <w:t>E-posta adresi</w:t>
      </w:r>
      <w:r>
        <w:rPr>
          <w:rStyle w:val="FootnoteReference"/>
          <w:rFonts w:asciiTheme="minorHAnsi" w:hAnsiTheme="minorHAnsi" w:cstheme="minorHAnsi"/>
          <w:sz w:val="22"/>
          <w:szCs w:val="22"/>
          <w:lang w:val="tr-TR"/>
        </w:rPr>
        <w:footnoteReference w:id="2"/>
      </w:r>
      <w:r w:rsidR="00E6197D">
        <w:rPr>
          <w:rFonts w:asciiTheme="minorHAnsi" w:hAnsiTheme="minorHAnsi" w:cstheme="minorHAnsi"/>
          <w:sz w:val="22"/>
          <w:szCs w:val="22"/>
          <w:lang w:val="tr-TR"/>
        </w:rPr>
        <w:tab/>
      </w:r>
      <w:r w:rsidR="00E6197D">
        <w:rPr>
          <w:rFonts w:asciiTheme="minorHAnsi" w:hAnsiTheme="minorHAnsi" w:cstheme="minorHAnsi"/>
          <w:sz w:val="22"/>
          <w:szCs w:val="22"/>
          <w:lang w:val="tr-TR"/>
        </w:rPr>
        <w:tab/>
      </w:r>
      <w:r w:rsidR="00E6197D">
        <w:rPr>
          <w:rFonts w:asciiTheme="minorHAnsi" w:hAnsiTheme="minorHAnsi" w:cstheme="minorHAnsi"/>
          <w:sz w:val="22"/>
          <w:szCs w:val="22"/>
          <w:lang w:val="tr-TR"/>
        </w:rPr>
        <w:tab/>
      </w:r>
      <w:r>
        <w:rPr>
          <w:rFonts w:asciiTheme="minorHAnsi" w:hAnsiTheme="minorHAnsi" w:cstheme="minorHAnsi"/>
          <w:sz w:val="22"/>
          <w:szCs w:val="22"/>
          <w:lang w:val="tr-TR"/>
        </w:rPr>
        <w:t>:</w:t>
      </w:r>
    </w:p>
    <w:p w14:paraId="25E001AE" w14:textId="375EDC4F" w:rsidR="004D49F3" w:rsidRPr="004214C9" w:rsidRDefault="004D49F3" w:rsidP="004D49F3">
      <w:pPr>
        <w:spacing w:line="276" w:lineRule="auto"/>
        <w:jc w:val="both"/>
        <w:rPr>
          <w:rFonts w:asciiTheme="minorHAnsi" w:hAnsiTheme="minorHAnsi" w:cstheme="minorHAnsi"/>
          <w:sz w:val="22"/>
          <w:szCs w:val="22"/>
          <w:lang w:val="tr-TR"/>
        </w:rPr>
      </w:pPr>
      <w:r w:rsidRPr="004214C9">
        <w:rPr>
          <w:rFonts w:asciiTheme="minorHAnsi" w:hAnsiTheme="minorHAnsi" w:cstheme="minorHAnsi"/>
          <w:sz w:val="22"/>
          <w:szCs w:val="22"/>
          <w:lang w:val="tr-TR"/>
        </w:rPr>
        <w:t xml:space="preserve">Başvuru Tarihi </w:t>
      </w:r>
      <w:r w:rsidRPr="004214C9">
        <w:rPr>
          <w:rFonts w:asciiTheme="minorHAnsi" w:hAnsiTheme="minorHAnsi" w:cstheme="minorHAnsi"/>
          <w:sz w:val="22"/>
          <w:szCs w:val="22"/>
          <w:lang w:val="tr-TR"/>
        </w:rPr>
        <w:tab/>
      </w:r>
      <w:r w:rsidRPr="004214C9">
        <w:rPr>
          <w:rFonts w:asciiTheme="minorHAnsi" w:hAnsiTheme="minorHAnsi" w:cstheme="minorHAnsi"/>
          <w:sz w:val="22"/>
          <w:szCs w:val="22"/>
          <w:lang w:val="tr-TR"/>
        </w:rPr>
        <w:tab/>
      </w:r>
      <w:r w:rsidR="004214C9">
        <w:rPr>
          <w:rFonts w:asciiTheme="minorHAnsi" w:hAnsiTheme="minorHAnsi" w:cstheme="minorHAnsi"/>
          <w:sz w:val="22"/>
          <w:szCs w:val="22"/>
          <w:lang w:val="tr-TR"/>
        </w:rPr>
        <w:t xml:space="preserve">              </w:t>
      </w:r>
      <w:r w:rsidR="00E6197D">
        <w:rPr>
          <w:rFonts w:asciiTheme="minorHAnsi" w:hAnsiTheme="minorHAnsi" w:cstheme="minorHAnsi"/>
          <w:sz w:val="22"/>
          <w:szCs w:val="22"/>
          <w:lang w:val="tr-TR"/>
        </w:rPr>
        <w:tab/>
      </w:r>
      <w:r w:rsidRPr="004214C9">
        <w:rPr>
          <w:rFonts w:asciiTheme="minorHAnsi" w:hAnsiTheme="minorHAnsi" w:cstheme="minorHAnsi"/>
          <w:sz w:val="22"/>
          <w:szCs w:val="22"/>
          <w:lang w:val="tr-TR"/>
        </w:rPr>
        <w:t xml:space="preserve">: </w:t>
      </w:r>
    </w:p>
    <w:p w14:paraId="1DAD27CF" w14:textId="77777777" w:rsidR="00977FCB" w:rsidRPr="004214C9" w:rsidRDefault="00195FAB" w:rsidP="00195FAB">
      <w:pPr>
        <w:spacing w:line="276" w:lineRule="auto"/>
        <w:jc w:val="both"/>
        <w:rPr>
          <w:rFonts w:asciiTheme="minorHAnsi" w:hAnsiTheme="minorHAnsi" w:cstheme="minorHAnsi"/>
          <w:sz w:val="22"/>
          <w:szCs w:val="22"/>
          <w:lang w:val="tr-TR"/>
        </w:rPr>
      </w:pPr>
      <w:r w:rsidRPr="004214C9">
        <w:rPr>
          <w:rFonts w:asciiTheme="minorHAnsi" w:hAnsiTheme="minorHAnsi" w:cstheme="minorHAnsi"/>
          <w:sz w:val="22"/>
          <w:szCs w:val="22"/>
          <w:lang w:val="tr-TR"/>
        </w:rPr>
        <w:t>İmza</w:t>
      </w:r>
      <w:r w:rsidR="004D49F3" w:rsidRPr="004214C9">
        <w:rPr>
          <w:rFonts w:asciiTheme="minorHAnsi" w:hAnsiTheme="minorHAnsi" w:cstheme="minorHAnsi"/>
          <w:sz w:val="22"/>
          <w:szCs w:val="22"/>
          <w:lang w:val="tr-TR"/>
        </w:rPr>
        <w:tab/>
      </w:r>
      <w:r w:rsidR="004D49F3" w:rsidRPr="004214C9">
        <w:rPr>
          <w:rFonts w:asciiTheme="minorHAnsi" w:hAnsiTheme="minorHAnsi" w:cstheme="minorHAnsi"/>
          <w:sz w:val="22"/>
          <w:szCs w:val="22"/>
          <w:lang w:val="tr-TR"/>
        </w:rPr>
        <w:tab/>
      </w:r>
      <w:r w:rsidRPr="004214C9">
        <w:rPr>
          <w:rFonts w:asciiTheme="minorHAnsi" w:hAnsiTheme="minorHAnsi" w:cstheme="minorHAnsi"/>
          <w:sz w:val="22"/>
          <w:szCs w:val="22"/>
          <w:lang w:val="tr-TR"/>
        </w:rPr>
        <w:t xml:space="preserve">                 </w:t>
      </w:r>
      <w:r w:rsidR="004D49F3" w:rsidRPr="004214C9">
        <w:rPr>
          <w:rFonts w:asciiTheme="minorHAnsi" w:hAnsiTheme="minorHAnsi" w:cstheme="minorHAnsi"/>
          <w:sz w:val="22"/>
          <w:szCs w:val="22"/>
          <w:lang w:val="tr-TR"/>
        </w:rPr>
        <w:tab/>
        <w:t xml:space="preserve">: </w:t>
      </w:r>
    </w:p>
    <w:sectPr w:rsidR="00977FCB" w:rsidRPr="004214C9" w:rsidSect="004214C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276"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386B61" w16cid:durableId="1DEDE7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0F844" w14:textId="77777777" w:rsidR="002E532F" w:rsidRDefault="002E532F" w:rsidP="004D49F3">
      <w:r>
        <w:separator/>
      </w:r>
    </w:p>
  </w:endnote>
  <w:endnote w:type="continuationSeparator" w:id="0">
    <w:p w14:paraId="5253FAF0" w14:textId="77777777" w:rsidR="002E532F" w:rsidRDefault="002E532F" w:rsidP="004D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35E42" w14:textId="77777777" w:rsidR="00A85832" w:rsidRDefault="00A85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55836" w14:textId="77777777" w:rsidR="00A85832" w:rsidRDefault="00A85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A3A03" w14:textId="77777777" w:rsidR="00A85832" w:rsidRDefault="00A85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74F65" w14:textId="77777777" w:rsidR="002E532F" w:rsidRDefault="002E532F" w:rsidP="004D49F3">
      <w:r>
        <w:separator/>
      </w:r>
    </w:p>
  </w:footnote>
  <w:footnote w:type="continuationSeparator" w:id="0">
    <w:p w14:paraId="5FBE363F" w14:textId="77777777" w:rsidR="002E532F" w:rsidRDefault="002E532F" w:rsidP="004D49F3">
      <w:r>
        <w:continuationSeparator/>
      </w:r>
    </w:p>
  </w:footnote>
  <w:footnote w:id="1">
    <w:p w14:paraId="4C2C5D02" w14:textId="77777777" w:rsidR="00E6197D" w:rsidRDefault="005F39E2" w:rsidP="00193DEB">
      <w:pPr>
        <w:shd w:val="clear" w:color="auto" w:fill="FFFFFF"/>
        <w:spacing w:before="120" w:after="120"/>
        <w:jc w:val="both"/>
      </w:pPr>
      <w:r w:rsidRPr="004A6192">
        <w:rPr>
          <w:rFonts w:asciiTheme="minorHAnsi" w:eastAsia="Times New Roman" w:hAnsiTheme="minorHAnsi" w:cstheme="minorHAnsi"/>
          <w:b/>
          <w:sz w:val="22"/>
          <w:szCs w:val="22"/>
          <w:lang w:val="tr-TR" w:eastAsia="tr-TR"/>
        </w:rPr>
        <w:t>NOT :</w:t>
      </w:r>
      <w:r w:rsidRPr="004A6192">
        <w:t xml:space="preserve"> </w:t>
      </w:r>
    </w:p>
    <w:p w14:paraId="3FDA047D" w14:textId="24123D24" w:rsidR="00193DEB" w:rsidRPr="004A6192" w:rsidRDefault="004D49F3" w:rsidP="00193DEB">
      <w:pPr>
        <w:shd w:val="clear" w:color="auto" w:fill="FFFFFF"/>
        <w:spacing w:before="120" w:after="120"/>
        <w:jc w:val="both"/>
        <w:rPr>
          <w:rFonts w:eastAsia="Times New Roman"/>
          <w:lang w:val="tr-TR" w:eastAsia="tr-TR"/>
        </w:rPr>
      </w:pPr>
      <w:r w:rsidRPr="004A6192">
        <w:rPr>
          <w:rStyle w:val="FootnoteReference"/>
        </w:rPr>
        <w:footnoteRef/>
      </w:r>
      <w:r w:rsidRPr="004A6192">
        <w:t xml:space="preserve"> </w:t>
      </w:r>
      <w:r w:rsidR="00193DEB" w:rsidRPr="004A6192">
        <w:rPr>
          <w:rFonts w:asciiTheme="minorHAnsi" w:eastAsia="Times New Roman" w:hAnsiTheme="minorHAnsi" w:cstheme="minorHAnsi"/>
          <w:sz w:val="22"/>
          <w:szCs w:val="22"/>
          <w:lang w:val="tr-TR" w:eastAsia="tr-TR"/>
        </w:rPr>
        <w:t xml:space="preserve">Veri Sahibi’ni temsilen hareket edenlerin taleplerinin işleme alınabilmesi için, Kişisel Veriler’i ile ilgili talepler veya eylemlere dair hüküm içeren ve Veri Sahibi tarafından çıkarılmış bir </w:t>
      </w:r>
      <w:r w:rsidR="005F39E2" w:rsidRPr="004A6192">
        <w:rPr>
          <w:rFonts w:asciiTheme="minorHAnsi" w:hAnsiTheme="minorHAnsi" w:cstheme="minorHAnsi"/>
          <w:sz w:val="22"/>
          <w:szCs w:val="22"/>
          <w:lang w:val="tr-TR"/>
        </w:rPr>
        <w:t xml:space="preserve">özel </w:t>
      </w:r>
      <w:r w:rsidR="00193DEB" w:rsidRPr="004A6192">
        <w:rPr>
          <w:rFonts w:asciiTheme="minorHAnsi" w:hAnsiTheme="minorHAnsi" w:cstheme="minorHAnsi"/>
          <w:sz w:val="22"/>
          <w:szCs w:val="22"/>
          <w:lang w:val="tr-TR"/>
        </w:rPr>
        <w:t>vekaletnameyi (noter tasdikli) talepleriyle birlikte</w:t>
      </w:r>
      <w:r w:rsidR="00193DEB" w:rsidRPr="004A6192">
        <w:rPr>
          <w:rFonts w:asciiTheme="minorHAnsi" w:eastAsia="Times New Roman" w:hAnsiTheme="minorHAnsi" w:cstheme="minorHAnsi"/>
          <w:sz w:val="22"/>
          <w:szCs w:val="22"/>
          <w:lang w:val="tr-TR" w:eastAsia="tr-TR"/>
        </w:rPr>
        <w:t xml:space="preserve"> </w:t>
      </w:r>
      <w:r w:rsidR="00C11D21">
        <w:rPr>
          <w:rFonts w:asciiTheme="minorHAnsi" w:eastAsia="Times New Roman" w:hAnsiTheme="minorHAnsi" w:cstheme="minorHAnsi"/>
          <w:sz w:val="22"/>
          <w:szCs w:val="22"/>
          <w:lang w:val="tr-TR" w:eastAsia="tr-TR"/>
        </w:rPr>
        <w:t>başvurulan ş</w:t>
      </w:r>
      <w:r w:rsidR="00193DEB" w:rsidRPr="004A6192">
        <w:rPr>
          <w:rFonts w:asciiTheme="minorHAnsi" w:eastAsia="Times New Roman" w:hAnsiTheme="minorHAnsi" w:cstheme="minorHAnsi"/>
          <w:sz w:val="22"/>
          <w:szCs w:val="22"/>
          <w:lang w:val="tr-TR" w:eastAsia="tr-TR"/>
        </w:rPr>
        <w:t>irke</w:t>
      </w:r>
      <w:r w:rsidR="00C11D21">
        <w:rPr>
          <w:rFonts w:asciiTheme="minorHAnsi" w:eastAsia="Times New Roman" w:hAnsiTheme="minorHAnsi" w:cstheme="minorHAnsi"/>
          <w:sz w:val="22"/>
          <w:szCs w:val="22"/>
          <w:lang w:val="tr-TR" w:eastAsia="tr-TR"/>
        </w:rPr>
        <w:t>t</w:t>
      </w:r>
      <w:r w:rsidR="00193DEB" w:rsidRPr="004A6192">
        <w:rPr>
          <w:rFonts w:asciiTheme="minorHAnsi" w:eastAsia="Times New Roman" w:hAnsiTheme="minorHAnsi" w:cstheme="minorHAnsi"/>
          <w:sz w:val="22"/>
          <w:szCs w:val="22"/>
          <w:lang w:val="tr-TR" w:eastAsia="tr-TR"/>
        </w:rPr>
        <w:t>e sunmaları gerekir.  Çocukları veya vasisi oldukları kişiler adına başvuru yapanlardan nüfus cüzdanı ve tasdikli vesayet kararı istenir.</w:t>
      </w:r>
      <w:r w:rsidR="00193DEB" w:rsidRPr="004A6192">
        <w:rPr>
          <w:rFonts w:eastAsia="Times New Roman"/>
          <w:lang w:val="tr-TR" w:eastAsia="tr-TR"/>
        </w:rPr>
        <w:t xml:space="preserve"> </w:t>
      </w:r>
    </w:p>
    <w:p w14:paraId="29EB1072" w14:textId="77777777" w:rsidR="004D49F3" w:rsidRDefault="004D49F3" w:rsidP="004D49F3">
      <w:pPr>
        <w:pStyle w:val="FootnoteText"/>
      </w:pPr>
    </w:p>
  </w:footnote>
  <w:footnote w:id="2">
    <w:p w14:paraId="4C776B55" w14:textId="7B92D679" w:rsidR="00BC2982" w:rsidRDefault="00BC2982" w:rsidP="00BC2982">
      <w:pPr>
        <w:pStyle w:val="FootnoteText"/>
        <w:jc w:val="both"/>
      </w:pPr>
      <w:r>
        <w:rPr>
          <w:rStyle w:val="FootnoteReference"/>
        </w:rPr>
        <w:footnoteRef/>
      </w:r>
      <w:r>
        <w:t xml:space="preserve"> </w:t>
      </w:r>
      <w:r w:rsidRPr="00BC2982">
        <w:rPr>
          <w:rFonts w:ascii="Calibri" w:eastAsia="Calibri" w:hAnsi="Calibri" w:cs="Helvetica"/>
          <w:color w:val="222222"/>
          <w:sz w:val="22"/>
          <w:szCs w:val="22"/>
        </w:rPr>
        <w:t>Şirket tarafından başvurunun size ait olup olmadığının belirlenmesi ve böylece haklarınızı koruyabilmek amac</w:t>
      </w:r>
      <w:r>
        <w:rPr>
          <w:rFonts w:ascii="Calibri" w:eastAsia="Calibri" w:hAnsi="Calibri" w:cs="Helvetica"/>
          <w:color w:val="222222"/>
          <w:sz w:val="22"/>
          <w:szCs w:val="22"/>
        </w:rPr>
        <w:t xml:space="preserve">ıyla sizinle telefon ve/veya e-posta adresiniz üzerinden iletişime geçerek ek doğrulamalar gerçekleştirebiliriz. Bu nedenle telefon veya e-posta adresinizden birini mutlaka belirtmenizi rica etmekteyiz.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4F065" w14:textId="77777777" w:rsidR="00A85832" w:rsidRDefault="00A85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46B25" w14:textId="77777777" w:rsidR="00A85832" w:rsidRDefault="00A85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E1832" w14:textId="77777777" w:rsidR="00A85832" w:rsidRDefault="00A85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5A6F80"/>
    <w:multiLevelType w:val="hybridMultilevel"/>
    <w:tmpl w:val="4A92168A"/>
    <w:lvl w:ilvl="0" w:tplc="21C60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8C8"/>
    <w:rsid w:val="000B3301"/>
    <w:rsid w:val="000C59E9"/>
    <w:rsid w:val="000D44E4"/>
    <w:rsid w:val="000F2BA0"/>
    <w:rsid w:val="00147B55"/>
    <w:rsid w:val="001819B7"/>
    <w:rsid w:val="00193DC7"/>
    <w:rsid w:val="00193DEB"/>
    <w:rsid w:val="00195FAB"/>
    <w:rsid w:val="001E3CF1"/>
    <w:rsid w:val="001F4700"/>
    <w:rsid w:val="001F5916"/>
    <w:rsid w:val="00295E80"/>
    <w:rsid w:val="002A36D5"/>
    <w:rsid w:val="002D3C80"/>
    <w:rsid w:val="002E532F"/>
    <w:rsid w:val="002F61E2"/>
    <w:rsid w:val="0032569F"/>
    <w:rsid w:val="0037023A"/>
    <w:rsid w:val="00373975"/>
    <w:rsid w:val="00393D8B"/>
    <w:rsid w:val="003E4019"/>
    <w:rsid w:val="00403A36"/>
    <w:rsid w:val="0041384C"/>
    <w:rsid w:val="004214C9"/>
    <w:rsid w:val="00434DF1"/>
    <w:rsid w:val="00461556"/>
    <w:rsid w:val="004816EE"/>
    <w:rsid w:val="004A6192"/>
    <w:rsid w:val="004C1754"/>
    <w:rsid w:val="004D49F3"/>
    <w:rsid w:val="004F0EA4"/>
    <w:rsid w:val="005D5A02"/>
    <w:rsid w:val="005F14FC"/>
    <w:rsid w:val="005F39E2"/>
    <w:rsid w:val="006160EE"/>
    <w:rsid w:val="00651B76"/>
    <w:rsid w:val="006704BF"/>
    <w:rsid w:val="006B7999"/>
    <w:rsid w:val="0073044E"/>
    <w:rsid w:val="007402FD"/>
    <w:rsid w:val="00760325"/>
    <w:rsid w:val="00785CC0"/>
    <w:rsid w:val="007C02E3"/>
    <w:rsid w:val="00860D1E"/>
    <w:rsid w:val="008D5A28"/>
    <w:rsid w:val="008D5F98"/>
    <w:rsid w:val="008F0D47"/>
    <w:rsid w:val="00910F28"/>
    <w:rsid w:val="00977FCB"/>
    <w:rsid w:val="009945F0"/>
    <w:rsid w:val="009A1B94"/>
    <w:rsid w:val="00A21CDF"/>
    <w:rsid w:val="00A43789"/>
    <w:rsid w:val="00A72EF2"/>
    <w:rsid w:val="00A85832"/>
    <w:rsid w:val="00B11755"/>
    <w:rsid w:val="00B236DE"/>
    <w:rsid w:val="00B87012"/>
    <w:rsid w:val="00BA1926"/>
    <w:rsid w:val="00BC28C8"/>
    <w:rsid w:val="00BC2982"/>
    <w:rsid w:val="00BE2B38"/>
    <w:rsid w:val="00C02DE1"/>
    <w:rsid w:val="00C03870"/>
    <w:rsid w:val="00C11D21"/>
    <w:rsid w:val="00C254D3"/>
    <w:rsid w:val="00C4248C"/>
    <w:rsid w:val="00C529CB"/>
    <w:rsid w:val="00C62B7B"/>
    <w:rsid w:val="00D1229E"/>
    <w:rsid w:val="00D64E81"/>
    <w:rsid w:val="00DC1EFF"/>
    <w:rsid w:val="00DE14CD"/>
    <w:rsid w:val="00DF4C63"/>
    <w:rsid w:val="00E148A8"/>
    <w:rsid w:val="00E42387"/>
    <w:rsid w:val="00E6197D"/>
    <w:rsid w:val="00E700C0"/>
    <w:rsid w:val="00F1599C"/>
    <w:rsid w:val="00F32FBF"/>
    <w:rsid w:val="00FA41FD"/>
    <w:rsid w:val="00FB3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52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8C8"/>
    <w:pPr>
      <w:spacing w:after="0" w:line="240" w:lineRule="auto"/>
    </w:pPr>
    <w:rPr>
      <w:rFonts w:ascii="Cambria" w:eastAsia="MS Mincho" w:hAnsi="Cambria"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28C8"/>
    <w:rPr>
      <w:color w:val="0000FF"/>
      <w:u w:val="single"/>
    </w:rPr>
  </w:style>
  <w:style w:type="paragraph" w:styleId="ListParagraph">
    <w:name w:val="List Paragraph"/>
    <w:basedOn w:val="Normal"/>
    <w:uiPriority w:val="34"/>
    <w:qFormat/>
    <w:rsid w:val="004D49F3"/>
    <w:pPr>
      <w:spacing w:after="160" w:line="259" w:lineRule="auto"/>
      <w:ind w:left="720"/>
      <w:contextualSpacing/>
    </w:pPr>
    <w:rPr>
      <w:rFonts w:asciiTheme="minorHAnsi" w:eastAsiaTheme="minorHAnsi" w:hAnsiTheme="minorHAnsi" w:cstheme="minorBidi"/>
      <w:sz w:val="22"/>
      <w:szCs w:val="22"/>
      <w:lang w:val="tr-TR"/>
    </w:rPr>
  </w:style>
  <w:style w:type="table" w:styleId="TableGrid">
    <w:name w:val="Table Grid"/>
    <w:basedOn w:val="TableNormal"/>
    <w:uiPriority w:val="39"/>
    <w:rsid w:val="004D49F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D49F3"/>
    <w:rPr>
      <w:rFonts w:asciiTheme="minorHAnsi" w:eastAsiaTheme="minorHAnsi" w:hAnsiTheme="minorHAnsi" w:cstheme="minorBidi"/>
      <w:lang w:val="tr-TR"/>
    </w:rPr>
  </w:style>
  <w:style w:type="character" w:customStyle="1" w:styleId="FootnoteTextChar">
    <w:name w:val="Footnote Text Char"/>
    <w:basedOn w:val="DefaultParagraphFont"/>
    <w:link w:val="FootnoteText"/>
    <w:uiPriority w:val="99"/>
    <w:rsid w:val="004D49F3"/>
    <w:rPr>
      <w:sz w:val="24"/>
      <w:szCs w:val="24"/>
      <w:lang w:val="tr-TR"/>
    </w:rPr>
  </w:style>
  <w:style w:type="character" w:styleId="FootnoteReference">
    <w:name w:val="footnote reference"/>
    <w:basedOn w:val="DefaultParagraphFont"/>
    <w:uiPriority w:val="99"/>
    <w:unhideWhenUsed/>
    <w:rsid w:val="004D49F3"/>
    <w:rPr>
      <w:vertAlign w:val="superscript"/>
    </w:rPr>
  </w:style>
  <w:style w:type="character" w:customStyle="1" w:styleId="xbe">
    <w:name w:val="_xbe"/>
    <w:basedOn w:val="DefaultParagraphFont"/>
    <w:rsid w:val="004D49F3"/>
  </w:style>
  <w:style w:type="paragraph" w:styleId="BalloonText">
    <w:name w:val="Balloon Text"/>
    <w:basedOn w:val="Normal"/>
    <w:link w:val="BalloonTextChar"/>
    <w:uiPriority w:val="99"/>
    <w:semiHidden/>
    <w:unhideWhenUsed/>
    <w:rsid w:val="00BE2B38"/>
    <w:rPr>
      <w:rFonts w:ascii="Tahoma" w:hAnsi="Tahoma" w:cs="Tahoma"/>
      <w:sz w:val="16"/>
      <w:szCs w:val="16"/>
    </w:rPr>
  </w:style>
  <w:style w:type="character" w:customStyle="1" w:styleId="BalloonTextChar">
    <w:name w:val="Balloon Text Char"/>
    <w:basedOn w:val="DefaultParagraphFont"/>
    <w:link w:val="BalloonText"/>
    <w:uiPriority w:val="99"/>
    <w:semiHidden/>
    <w:rsid w:val="00BE2B38"/>
    <w:rPr>
      <w:rFonts w:ascii="Tahoma" w:eastAsia="MS Mincho" w:hAnsi="Tahoma" w:cs="Tahoma"/>
      <w:sz w:val="16"/>
      <w:szCs w:val="16"/>
      <w:lang w:val="fr-FR"/>
    </w:rPr>
  </w:style>
  <w:style w:type="paragraph" w:styleId="Header">
    <w:name w:val="header"/>
    <w:basedOn w:val="Normal"/>
    <w:link w:val="HeaderChar"/>
    <w:uiPriority w:val="99"/>
    <w:unhideWhenUsed/>
    <w:rsid w:val="0041384C"/>
    <w:pPr>
      <w:tabs>
        <w:tab w:val="center" w:pos="4680"/>
        <w:tab w:val="right" w:pos="9360"/>
      </w:tabs>
    </w:pPr>
  </w:style>
  <w:style w:type="character" w:customStyle="1" w:styleId="HeaderChar">
    <w:name w:val="Header Char"/>
    <w:basedOn w:val="DefaultParagraphFont"/>
    <w:link w:val="Header"/>
    <w:uiPriority w:val="99"/>
    <w:rsid w:val="0041384C"/>
    <w:rPr>
      <w:rFonts w:ascii="Cambria" w:eastAsia="MS Mincho" w:hAnsi="Cambria" w:cs="Times New Roman"/>
      <w:sz w:val="24"/>
      <w:szCs w:val="24"/>
      <w:lang w:val="fr-FR"/>
    </w:rPr>
  </w:style>
  <w:style w:type="paragraph" w:styleId="Footer">
    <w:name w:val="footer"/>
    <w:basedOn w:val="Normal"/>
    <w:link w:val="FooterChar"/>
    <w:uiPriority w:val="99"/>
    <w:unhideWhenUsed/>
    <w:rsid w:val="0041384C"/>
    <w:pPr>
      <w:tabs>
        <w:tab w:val="center" w:pos="4680"/>
        <w:tab w:val="right" w:pos="9360"/>
      </w:tabs>
    </w:pPr>
  </w:style>
  <w:style w:type="character" w:customStyle="1" w:styleId="FooterChar">
    <w:name w:val="Footer Char"/>
    <w:basedOn w:val="DefaultParagraphFont"/>
    <w:link w:val="Footer"/>
    <w:uiPriority w:val="99"/>
    <w:rsid w:val="0041384C"/>
    <w:rPr>
      <w:rFonts w:ascii="Cambria" w:eastAsia="MS Mincho" w:hAnsi="Cambria" w:cs="Times New Roman"/>
      <w:sz w:val="24"/>
      <w:szCs w:val="24"/>
      <w:lang w:val="fr-FR"/>
    </w:rPr>
  </w:style>
  <w:style w:type="character" w:styleId="CommentReference">
    <w:name w:val="annotation reference"/>
    <w:basedOn w:val="DefaultParagraphFont"/>
    <w:uiPriority w:val="99"/>
    <w:semiHidden/>
    <w:unhideWhenUsed/>
    <w:rsid w:val="0037023A"/>
    <w:rPr>
      <w:sz w:val="16"/>
      <w:szCs w:val="16"/>
    </w:rPr>
  </w:style>
  <w:style w:type="paragraph" w:styleId="CommentText">
    <w:name w:val="annotation text"/>
    <w:basedOn w:val="Normal"/>
    <w:link w:val="CommentTextChar"/>
    <w:uiPriority w:val="99"/>
    <w:semiHidden/>
    <w:unhideWhenUsed/>
    <w:rsid w:val="0037023A"/>
    <w:rPr>
      <w:sz w:val="20"/>
      <w:szCs w:val="20"/>
    </w:rPr>
  </w:style>
  <w:style w:type="character" w:customStyle="1" w:styleId="CommentTextChar">
    <w:name w:val="Comment Text Char"/>
    <w:basedOn w:val="DefaultParagraphFont"/>
    <w:link w:val="CommentText"/>
    <w:uiPriority w:val="99"/>
    <w:semiHidden/>
    <w:rsid w:val="0037023A"/>
    <w:rPr>
      <w:rFonts w:ascii="Cambria" w:eastAsia="MS Mincho" w:hAnsi="Cambria"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37023A"/>
    <w:rPr>
      <w:b/>
      <w:bCs/>
    </w:rPr>
  </w:style>
  <w:style w:type="character" w:customStyle="1" w:styleId="CommentSubjectChar">
    <w:name w:val="Comment Subject Char"/>
    <w:basedOn w:val="CommentTextChar"/>
    <w:link w:val="CommentSubject"/>
    <w:uiPriority w:val="99"/>
    <w:semiHidden/>
    <w:rsid w:val="0037023A"/>
    <w:rPr>
      <w:rFonts w:ascii="Cambria" w:eastAsia="MS Mincho" w:hAnsi="Cambria" w:cs="Times New Roman"/>
      <w:b/>
      <w:bCs/>
      <w:sz w:val="20"/>
      <w:szCs w:val="20"/>
      <w:lang w:val="fr-FR"/>
    </w:rPr>
  </w:style>
  <w:style w:type="paragraph" w:styleId="NormalWeb">
    <w:name w:val="Normal (Web)"/>
    <w:basedOn w:val="Normal"/>
    <w:uiPriority w:val="99"/>
    <w:semiHidden/>
    <w:unhideWhenUsed/>
    <w:rsid w:val="00E6197D"/>
    <w:pPr>
      <w:spacing w:before="100" w:beforeAutospacing="1" w:after="100" w:afterAutospacing="1"/>
    </w:pPr>
    <w:rPr>
      <w:rFonts w:ascii="Times New Roman" w:eastAsia="Times New Roman" w:hAnsi="Times New Roman"/>
      <w:lang w:val="tr-TR" w:eastAsia="tr-TR"/>
    </w:rPr>
  </w:style>
  <w:style w:type="character" w:customStyle="1" w:styleId="text">
    <w:name w:val="text"/>
    <w:basedOn w:val="DefaultParagraphFont"/>
    <w:rsid w:val="00E61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894674">
      <w:bodyDiv w:val="1"/>
      <w:marLeft w:val="0"/>
      <w:marRight w:val="0"/>
      <w:marTop w:val="0"/>
      <w:marBottom w:val="0"/>
      <w:divBdr>
        <w:top w:val="none" w:sz="0" w:space="0" w:color="auto"/>
        <w:left w:val="none" w:sz="0" w:space="0" w:color="auto"/>
        <w:bottom w:val="none" w:sz="0" w:space="0" w:color="auto"/>
        <w:right w:val="none" w:sz="0" w:space="0" w:color="auto"/>
      </w:divBdr>
    </w:div>
    <w:div w:id="1081682437">
      <w:bodyDiv w:val="1"/>
      <w:marLeft w:val="0"/>
      <w:marRight w:val="0"/>
      <w:marTop w:val="0"/>
      <w:marBottom w:val="0"/>
      <w:divBdr>
        <w:top w:val="none" w:sz="0" w:space="0" w:color="auto"/>
        <w:left w:val="none" w:sz="0" w:space="0" w:color="auto"/>
        <w:bottom w:val="none" w:sz="0" w:space="0" w:color="auto"/>
        <w:right w:val="none" w:sz="0" w:space="0" w:color="auto"/>
      </w:divBdr>
    </w:div>
    <w:div w:id="1880706748">
      <w:bodyDiv w:val="1"/>
      <w:marLeft w:val="0"/>
      <w:marRight w:val="0"/>
      <w:marTop w:val="0"/>
      <w:marBottom w:val="0"/>
      <w:divBdr>
        <w:top w:val="none" w:sz="0" w:space="0" w:color="auto"/>
        <w:left w:val="none" w:sz="0" w:space="0" w:color="auto"/>
        <w:bottom w:val="none" w:sz="0" w:space="0" w:color="auto"/>
        <w:right w:val="none" w:sz="0" w:space="0" w:color="auto"/>
      </w:divBdr>
    </w:div>
    <w:div w:id="200207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chemustahzarlar&#305;@hs02.kep.t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roche.com.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rkey.kvkk@roch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chediagnostics@hs03.kep.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04;stanbul.kisiselveri@roche.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860B7-9E53-4BC8-99BF-4D835CC0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2018-05-02T08:20:00Z</dcterms:created>
  <dcterms:modified xsi:type="dcterms:W3CDTF">2024-08-01T12:55:00Z</dcterms:modified>
</cp:coreProperties>
</file>